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7ED14" w14:textId="77777777" w:rsidR="003303E7" w:rsidRDefault="001743D1" w:rsidP="00212572">
      <w:pPr>
        <w:pStyle w:val="Ttulo"/>
        <w:spacing w:before="0" w:line="276" w:lineRule="auto"/>
        <w:ind w:left="0" w:right="999"/>
        <w:rPr>
          <w:rFonts w:asciiTheme="minorHAnsi" w:hAnsiTheme="minorHAnsi" w:cstheme="minorHAnsi"/>
          <w:lang w:val="pt-BR"/>
        </w:rPr>
      </w:pPr>
      <w:r w:rsidRPr="00B00AD7">
        <w:rPr>
          <w:rFonts w:asciiTheme="minorHAnsi" w:hAnsiTheme="minorHAnsi" w:cstheme="minorHAnsi"/>
          <w:lang w:val="pt-BR"/>
        </w:rPr>
        <w:t xml:space="preserve">                   </w:t>
      </w:r>
    </w:p>
    <w:p w14:paraId="1178BF6A" w14:textId="77777777" w:rsidR="003303E7" w:rsidRDefault="003303E7" w:rsidP="000619F3">
      <w:pPr>
        <w:pStyle w:val="Ttulo"/>
        <w:spacing w:before="0" w:line="276" w:lineRule="auto"/>
        <w:ind w:left="284" w:right="999"/>
        <w:jc w:val="center"/>
        <w:rPr>
          <w:rFonts w:asciiTheme="minorHAnsi" w:hAnsiTheme="minorHAnsi" w:cstheme="minorHAnsi"/>
          <w:lang w:val="pt-BR"/>
        </w:rPr>
      </w:pPr>
    </w:p>
    <w:p w14:paraId="644E6657" w14:textId="5AC9A14A" w:rsidR="00BE628A" w:rsidRPr="00B00AD7" w:rsidRDefault="001743D1" w:rsidP="000619F3">
      <w:pPr>
        <w:pStyle w:val="Ttulo"/>
        <w:spacing w:before="0" w:line="276" w:lineRule="auto"/>
        <w:ind w:left="284" w:right="999"/>
        <w:jc w:val="center"/>
        <w:rPr>
          <w:rFonts w:asciiTheme="minorHAnsi" w:hAnsiTheme="minorHAnsi" w:cstheme="minorHAnsi"/>
          <w:lang w:val="pt-BR"/>
        </w:rPr>
      </w:pPr>
      <w:r w:rsidRPr="00B00AD7">
        <w:rPr>
          <w:rFonts w:asciiTheme="minorHAnsi" w:hAnsiTheme="minorHAnsi" w:cstheme="minorHAnsi"/>
          <w:lang w:val="pt-BR"/>
        </w:rPr>
        <w:t xml:space="preserve">  </w:t>
      </w:r>
      <w:r w:rsidR="00B3659A" w:rsidRPr="00B00AD7">
        <w:rPr>
          <w:rFonts w:asciiTheme="minorHAnsi" w:hAnsiTheme="minorHAnsi" w:cstheme="minorHAnsi"/>
          <w:lang w:val="pt-BR"/>
        </w:rPr>
        <w:t>ACORDO COLETIVO DE TRABALHO</w:t>
      </w:r>
      <w:r w:rsidR="008F79EE">
        <w:rPr>
          <w:rFonts w:asciiTheme="minorHAnsi" w:hAnsiTheme="minorHAnsi" w:cstheme="minorHAnsi"/>
          <w:lang w:val="pt-BR"/>
        </w:rPr>
        <w:t xml:space="preserve"> DO</w:t>
      </w:r>
      <w:r w:rsidR="00B3659A" w:rsidRPr="00B00AD7">
        <w:rPr>
          <w:rFonts w:asciiTheme="minorHAnsi" w:hAnsiTheme="minorHAnsi" w:cstheme="minorHAnsi"/>
          <w:spacing w:val="1"/>
          <w:lang w:val="pt-BR"/>
        </w:rPr>
        <w:t xml:space="preserve"> </w:t>
      </w:r>
      <w:r w:rsidR="00B3659A" w:rsidRPr="00B00AD7">
        <w:rPr>
          <w:rFonts w:asciiTheme="minorHAnsi" w:hAnsiTheme="minorHAnsi" w:cstheme="minorHAnsi"/>
          <w:lang w:val="pt-BR"/>
        </w:rPr>
        <w:t>PROGRAMA</w:t>
      </w:r>
      <w:r w:rsidR="00B3659A" w:rsidRPr="00B00AD7">
        <w:rPr>
          <w:rFonts w:asciiTheme="minorHAnsi" w:hAnsiTheme="minorHAnsi" w:cstheme="minorHAnsi"/>
          <w:spacing w:val="-4"/>
          <w:lang w:val="pt-BR"/>
        </w:rPr>
        <w:t xml:space="preserve"> </w:t>
      </w:r>
      <w:r w:rsidR="00B3659A" w:rsidRPr="00B00AD7">
        <w:rPr>
          <w:rFonts w:asciiTheme="minorHAnsi" w:hAnsiTheme="minorHAnsi" w:cstheme="minorHAnsi"/>
          <w:lang w:val="pt-BR"/>
        </w:rPr>
        <w:t>PRÓPRIO</w:t>
      </w:r>
      <w:r w:rsidR="00B3659A" w:rsidRPr="00B00AD7">
        <w:rPr>
          <w:rFonts w:asciiTheme="minorHAnsi" w:hAnsiTheme="minorHAnsi" w:cstheme="minorHAnsi"/>
          <w:spacing w:val="-3"/>
          <w:lang w:val="pt-BR"/>
        </w:rPr>
        <w:t xml:space="preserve"> </w:t>
      </w:r>
      <w:r w:rsidR="00B3659A" w:rsidRPr="00B00AD7">
        <w:rPr>
          <w:rFonts w:asciiTheme="minorHAnsi" w:hAnsiTheme="minorHAnsi" w:cstheme="minorHAnsi"/>
          <w:lang w:val="pt-BR"/>
        </w:rPr>
        <w:t>DE</w:t>
      </w:r>
      <w:r w:rsidR="00B3659A" w:rsidRPr="00B00AD7">
        <w:rPr>
          <w:rFonts w:asciiTheme="minorHAnsi" w:hAnsiTheme="minorHAnsi" w:cstheme="minorHAnsi"/>
          <w:spacing w:val="-3"/>
          <w:lang w:val="pt-BR"/>
        </w:rPr>
        <w:t xml:space="preserve"> </w:t>
      </w:r>
      <w:r w:rsidR="00B3659A" w:rsidRPr="00B00AD7">
        <w:rPr>
          <w:rFonts w:asciiTheme="minorHAnsi" w:hAnsiTheme="minorHAnsi" w:cstheme="minorHAnsi"/>
          <w:lang w:val="pt-BR"/>
        </w:rPr>
        <w:t>PARTICIPAÇÃO</w:t>
      </w:r>
      <w:r w:rsidR="00B3659A" w:rsidRPr="00B00AD7">
        <w:rPr>
          <w:rFonts w:asciiTheme="minorHAnsi" w:hAnsiTheme="minorHAnsi" w:cstheme="minorHAnsi"/>
          <w:spacing w:val="-3"/>
          <w:lang w:val="pt-BR"/>
        </w:rPr>
        <w:t xml:space="preserve"> </w:t>
      </w:r>
      <w:r w:rsidR="00B3659A" w:rsidRPr="00B00AD7">
        <w:rPr>
          <w:rFonts w:asciiTheme="minorHAnsi" w:hAnsiTheme="minorHAnsi" w:cstheme="minorHAnsi"/>
          <w:lang w:val="pt-BR"/>
        </w:rPr>
        <w:t>NOS</w:t>
      </w:r>
      <w:r w:rsidR="00B3659A" w:rsidRPr="00B00AD7">
        <w:rPr>
          <w:rFonts w:asciiTheme="minorHAnsi" w:hAnsiTheme="minorHAnsi" w:cstheme="minorHAnsi"/>
          <w:spacing w:val="-1"/>
          <w:lang w:val="pt-BR"/>
        </w:rPr>
        <w:t xml:space="preserve"> </w:t>
      </w:r>
      <w:r w:rsidR="00B3659A" w:rsidRPr="00B00AD7">
        <w:rPr>
          <w:rFonts w:asciiTheme="minorHAnsi" w:hAnsiTheme="minorHAnsi" w:cstheme="minorHAnsi"/>
          <w:lang w:val="pt-BR"/>
        </w:rPr>
        <w:t>RESULTADOS</w:t>
      </w:r>
      <w:r w:rsidR="00132F26" w:rsidRPr="00B00AD7">
        <w:rPr>
          <w:rFonts w:asciiTheme="minorHAnsi" w:hAnsiTheme="minorHAnsi" w:cstheme="minorHAnsi"/>
          <w:lang w:val="pt-BR"/>
        </w:rPr>
        <w:t xml:space="preserve"> </w:t>
      </w:r>
      <w:r w:rsidR="00B3659A" w:rsidRPr="00B00AD7">
        <w:rPr>
          <w:rFonts w:asciiTheme="minorHAnsi" w:hAnsiTheme="minorHAnsi" w:cstheme="minorHAnsi"/>
          <w:lang w:val="pt-BR"/>
        </w:rPr>
        <w:t>DO</w:t>
      </w:r>
      <w:r w:rsidR="00B3659A" w:rsidRPr="00B00AD7">
        <w:rPr>
          <w:rFonts w:asciiTheme="minorHAnsi" w:hAnsiTheme="minorHAnsi" w:cstheme="minorHAnsi"/>
          <w:spacing w:val="-6"/>
          <w:lang w:val="pt-BR"/>
        </w:rPr>
        <w:t xml:space="preserve"> </w:t>
      </w:r>
      <w:r w:rsidR="00B3659A" w:rsidRPr="008243EB">
        <w:rPr>
          <w:rFonts w:asciiTheme="minorHAnsi" w:hAnsiTheme="minorHAnsi" w:cstheme="minorHAnsi"/>
          <w:lang w:val="pt-BR"/>
        </w:rPr>
        <w:t>EXERCÍCIO</w:t>
      </w:r>
      <w:r w:rsidR="00B3659A" w:rsidRPr="008243EB">
        <w:rPr>
          <w:rFonts w:asciiTheme="minorHAnsi" w:hAnsiTheme="minorHAnsi" w:cstheme="minorHAnsi"/>
          <w:spacing w:val="-2"/>
          <w:lang w:val="pt-BR"/>
        </w:rPr>
        <w:t xml:space="preserve"> </w:t>
      </w:r>
      <w:r w:rsidR="00B3659A" w:rsidRPr="008243EB">
        <w:rPr>
          <w:rFonts w:asciiTheme="minorHAnsi" w:hAnsiTheme="minorHAnsi" w:cstheme="minorHAnsi"/>
          <w:lang w:val="pt-BR"/>
        </w:rPr>
        <w:t>DE</w:t>
      </w:r>
      <w:r w:rsidR="00B3659A" w:rsidRPr="008243EB">
        <w:rPr>
          <w:rFonts w:asciiTheme="minorHAnsi" w:hAnsiTheme="minorHAnsi" w:cstheme="minorHAnsi"/>
          <w:spacing w:val="-3"/>
          <w:lang w:val="pt-BR"/>
        </w:rPr>
        <w:t xml:space="preserve"> </w:t>
      </w:r>
      <w:r w:rsidR="00BA6676" w:rsidRPr="008243EB">
        <w:rPr>
          <w:rFonts w:asciiTheme="minorHAnsi" w:hAnsiTheme="minorHAnsi" w:cstheme="minorHAnsi"/>
          <w:lang w:val="pt-BR"/>
        </w:rPr>
        <w:t>202</w:t>
      </w:r>
      <w:r w:rsidR="009372E9">
        <w:rPr>
          <w:rFonts w:asciiTheme="minorHAnsi" w:hAnsiTheme="minorHAnsi" w:cstheme="minorHAnsi"/>
          <w:lang w:val="pt-BR"/>
        </w:rPr>
        <w:t>6</w:t>
      </w:r>
      <w:r w:rsidR="00487E90" w:rsidRPr="008243EB">
        <w:rPr>
          <w:rFonts w:asciiTheme="minorHAnsi" w:hAnsiTheme="minorHAnsi" w:cstheme="minorHAnsi"/>
          <w:lang w:val="pt-BR"/>
        </w:rPr>
        <w:t xml:space="preserve"> </w:t>
      </w:r>
      <w:r w:rsidR="00B3659A" w:rsidRPr="008243EB">
        <w:rPr>
          <w:rFonts w:asciiTheme="minorHAnsi" w:hAnsiTheme="minorHAnsi" w:cstheme="minorHAnsi"/>
          <w:lang w:val="pt-BR"/>
        </w:rPr>
        <w:t>(“ACORDO”)</w:t>
      </w:r>
    </w:p>
    <w:p w14:paraId="2EB8F33F" w14:textId="77777777" w:rsidR="00BE628A" w:rsidRPr="00B00AD7" w:rsidRDefault="00BE628A" w:rsidP="000619F3">
      <w:pPr>
        <w:pStyle w:val="Corpodetexto"/>
        <w:spacing w:line="276" w:lineRule="auto"/>
        <w:rPr>
          <w:rFonts w:asciiTheme="minorHAnsi" w:hAnsiTheme="minorHAnsi" w:cstheme="minorHAnsi"/>
          <w:b/>
          <w:sz w:val="22"/>
          <w:szCs w:val="22"/>
          <w:lang w:val="pt-BR"/>
        </w:rPr>
      </w:pPr>
    </w:p>
    <w:p w14:paraId="648887B1" w14:textId="3CDD7B4F" w:rsidR="00BE628A" w:rsidRPr="00B00AD7" w:rsidRDefault="00B3659A" w:rsidP="000619F3">
      <w:pPr>
        <w:pStyle w:val="Corpodetexto"/>
        <w:spacing w:line="276" w:lineRule="auto"/>
        <w:ind w:left="292" w:right="956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Nos termos do Artigo 7º, inciso XI, da Constituição Federal de 1988, e da Lei n° 10.101, de 19/12/2000, as partes, de um lado </w:t>
      </w:r>
      <w:r w:rsidRPr="008243EB">
        <w:rPr>
          <w:rFonts w:asciiTheme="minorHAnsi" w:hAnsiTheme="minorHAnsi" w:cstheme="minorHAnsi"/>
          <w:b/>
          <w:bCs/>
          <w:sz w:val="22"/>
          <w:szCs w:val="22"/>
          <w:lang w:val="pt-BR"/>
        </w:rPr>
        <w:t>BANCO BS2 S.A.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, inscrito no CNPJ/MF sob o n° 71.027.866/0001-34, </w:t>
      </w:r>
      <w:r w:rsidR="005655A2" w:rsidRPr="008243EB">
        <w:rPr>
          <w:rFonts w:asciiTheme="minorHAnsi" w:hAnsiTheme="minorHAnsi" w:cstheme="minorHAnsi"/>
          <w:sz w:val="22"/>
          <w:szCs w:val="22"/>
          <w:lang w:val="pt-BR"/>
        </w:rPr>
        <w:t>com sede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na </w:t>
      </w:r>
      <w:r w:rsidR="00AE2314">
        <w:rPr>
          <w:rFonts w:asciiTheme="minorHAnsi" w:hAnsiTheme="minorHAnsi" w:cstheme="minorHAnsi"/>
          <w:sz w:val="22"/>
          <w:szCs w:val="22"/>
          <w:lang w:val="pt-BR"/>
        </w:rPr>
        <w:t>a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>venida Raja Gabaglia nº 1.143,</w:t>
      </w:r>
      <w:r w:rsidR="008F79EE">
        <w:rPr>
          <w:rFonts w:asciiTheme="minorHAnsi" w:hAnsiTheme="minorHAnsi" w:cstheme="minorHAnsi"/>
          <w:sz w:val="22"/>
          <w:szCs w:val="22"/>
          <w:lang w:val="pt-BR"/>
        </w:rPr>
        <w:t xml:space="preserve"> 16º andar,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na cidade de Belo Horizonte, </w:t>
      </w:r>
      <w:r w:rsidR="008F79EE">
        <w:rPr>
          <w:rFonts w:asciiTheme="minorHAnsi" w:hAnsiTheme="minorHAnsi" w:cstheme="minorHAnsi"/>
          <w:sz w:val="22"/>
          <w:szCs w:val="22"/>
          <w:lang w:val="pt-BR"/>
        </w:rPr>
        <w:t>e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stado de Minas Gerais, e-mail: </w:t>
      </w:r>
      <w:r w:rsidR="00BA6676" w:rsidRPr="008243EB">
        <w:rPr>
          <w:rFonts w:asciiTheme="minorHAnsi" w:hAnsiTheme="minorHAnsi" w:cstheme="minorHAnsi"/>
          <w:sz w:val="22"/>
          <w:szCs w:val="22"/>
          <w:lang w:val="pt-BR"/>
        </w:rPr>
        <w:t>juridico.trabalhista@bancobs2.com.br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, neste ato representado por seu Presidente, Sr. Marcos Antônio Vaz de Magalhães, doravante denominado “BANCO”, e, de outro lado, </w:t>
      </w:r>
      <w:r w:rsidR="00BA6676" w:rsidRPr="008243EB">
        <w:rPr>
          <w:rFonts w:asciiTheme="minorHAnsi" w:hAnsiTheme="minorHAnsi" w:cstheme="minorHAnsi"/>
          <w:sz w:val="22"/>
          <w:szCs w:val="22"/>
          <w:lang w:val="pt-BR"/>
        </w:rPr>
        <w:t>representando a categoria profissional, o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8243EB">
        <w:rPr>
          <w:rFonts w:asciiTheme="minorHAnsi" w:hAnsiTheme="minorHAnsi" w:cstheme="minorHAnsi"/>
          <w:b/>
          <w:bCs/>
          <w:sz w:val="22"/>
          <w:szCs w:val="22"/>
          <w:lang w:val="pt-BR"/>
        </w:rPr>
        <w:t>SINDICATO DOS EMPREGADOS EM ESTABELECIMENTOS BANCÁRIOS DE BELO HORIZONTE E REGIÃO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, inscrito no CNPJ/MF sob o n° </w:t>
      </w:r>
      <w:r w:rsidR="00F23E1E" w:rsidRPr="008243EB">
        <w:rPr>
          <w:rFonts w:asciiTheme="minorHAnsi" w:hAnsiTheme="minorHAnsi" w:cstheme="minorHAnsi"/>
          <w:sz w:val="22"/>
          <w:szCs w:val="22"/>
          <w:lang w:val="pt-BR"/>
        </w:rPr>
        <w:t>17.218.165/0001-37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>,</w:t>
      </w:r>
      <w:r w:rsidR="00DD3468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com sede na </w:t>
      </w:r>
      <w:r w:rsidR="00F23E1E" w:rsidRPr="008243EB">
        <w:rPr>
          <w:rFonts w:asciiTheme="minorHAnsi" w:hAnsiTheme="minorHAnsi" w:cstheme="minorHAnsi"/>
          <w:sz w:val="22"/>
          <w:szCs w:val="22"/>
          <w:lang w:val="pt-BR"/>
        </w:rPr>
        <w:t>r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ua </w:t>
      </w:r>
      <w:r w:rsidR="005655A2" w:rsidRPr="008243EB">
        <w:rPr>
          <w:rFonts w:asciiTheme="minorHAnsi" w:hAnsiTheme="minorHAnsi" w:cstheme="minorHAnsi"/>
          <w:sz w:val="22"/>
          <w:szCs w:val="22"/>
          <w:lang w:val="pt-BR"/>
        </w:rPr>
        <w:t>Tamoios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5655A2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nº 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611, na cidade de Belo Horizonte, </w:t>
      </w:r>
      <w:r w:rsidR="00F23E1E" w:rsidRPr="008243EB">
        <w:rPr>
          <w:rFonts w:asciiTheme="minorHAnsi" w:hAnsiTheme="minorHAnsi" w:cstheme="minorHAnsi"/>
          <w:sz w:val="22"/>
          <w:szCs w:val="22"/>
          <w:lang w:val="pt-BR"/>
        </w:rPr>
        <w:t>e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stado de Minas Gerais, </w:t>
      </w:r>
      <w:r w:rsidR="00F23E1E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e-mail </w:t>
      </w:r>
      <w:r w:rsidR="00714EC8" w:rsidRPr="00714EC8">
        <w:rPr>
          <w:rFonts w:asciiTheme="minorHAnsi" w:hAnsiTheme="minorHAnsi" w:cstheme="minorHAnsi"/>
          <w:sz w:val="22"/>
          <w:szCs w:val="22"/>
          <w:highlight w:val="lightGray"/>
        </w:rPr>
        <w:t>secgeral@bancariosbh.org.br</w:t>
      </w:r>
      <w:r w:rsidR="00F23E1E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, 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nesse ato representando por seu </w:t>
      </w:r>
      <w:r w:rsidRPr="008F79EE">
        <w:rPr>
          <w:rFonts w:asciiTheme="minorHAnsi" w:hAnsiTheme="minorHAnsi" w:cstheme="minorHAnsi"/>
          <w:sz w:val="22"/>
          <w:szCs w:val="22"/>
          <w:lang w:val="pt-BR"/>
        </w:rPr>
        <w:t>Presidente, Sr. Ramon</w:t>
      </w:r>
      <w:r w:rsidR="0044733E" w:rsidRPr="008F79EE">
        <w:rPr>
          <w:rFonts w:asciiTheme="minorHAnsi" w:hAnsiTheme="minorHAnsi" w:cstheme="minorHAnsi"/>
          <w:sz w:val="22"/>
          <w:szCs w:val="22"/>
          <w:lang w:val="pt-BR"/>
        </w:rPr>
        <w:t xml:space="preserve"> Silva Rocha</w:t>
      </w:r>
      <w:r w:rsidRPr="008F79EE">
        <w:rPr>
          <w:rFonts w:asciiTheme="minorHAnsi" w:hAnsiTheme="minorHAnsi" w:cstheme="minorHAnsi"/>
          <w:sz w:val="22"/>
          <w:szCs w:val="22"/>
          <w:lang w:val="pt-BR"/>
        </w:rPr>
        <w:t xml:space="preserve"> Peres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, e pelo </w:t>
      </w:r>
      <w:r w:rsidRPr="008243EB">
        <w:rPr>
          <w:rFonts w:asciiTheme="minorHAnsi" w:hAnsiTheme="minorHAnsi" w:cstheme="minorHAnsi"/>
          <w:b/>
          <w:bCs/>
          <w:sz w:val="22"/>
          <w:szCs w:val="22"/>
          <w:lang w:val="pt-BR"/>
        </w:rPr>
        <w:t>SINDICATO DOS TRABALHADORES EM EMPRESAS DO RAMO FINANCEIRO DE SÃO PAULO, OSASCO E REGIÃO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>, inscrito no CNPJ</w:t>
      </w:r>
      <w:r w:rsidR="00DD3468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>nº 61.651.675/0001-95, com endereço na Rua São Bento</w:t>
      </w:r>
      <w:r w:rsidR="00C57730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nº 413, </w:t>
      </w:r>
      <w:r w:rsidR="001743D1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na cidade de 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São Paulo, </w:t>
      </w:r>
      <w:r w:rsidR="00F23E1E" w:rsidRPr="008243EB">
        <w:rPr>
          <w:rFonts w:asciiTheme="minorHAnsi" w:hAnsiTheme="minorHAnsi" w:cstheme="minorHAnsi"/>
          <w:sz w:val="22"/>
          <w:szCs w:val="22"/>
          <w:lang w:val="pt-BR"/>
        </w:rPr>
        <w:t>e</w:t>
      </w:r>
      <w:r w:rsidR="001743D1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stado de São Paulo, 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CEP 01011- 100,  e-mail: </w:t>
      </w:r>
      <w:hyperlink r:id="rId8">
        <w:r w:rsidR="008F79EE" w:rsidRPr="008F79EE">
          <w:rPr>
            <w:rFonts w:asciiTheme="minorHAnsi" w:hAnsiTheme="minorHAnsi" w:cstheme="minorHAnsi"/>
            <w:sz w:val="22"/>
            <w:szCs w:val="22"/>
            <w:highlight w:val="lightGray"/>
            <w:lang w:val="pt-BR"/>
          </w:rPr>
          <w:t xml:space="preserve"> </w:t>
        </w:r>
        <w:r w:rsidR="0089725F" w:rsidRPr="0089725F">
          <w:rPr>
            <w:rFonts w:asciiTheme="minorHAnsi" w:hAnsiTheme="minorHAnsi" w:cstheme="minorHAnsi"/>
            <w:sz w:val="22"/>
            <w:szCs w:val="22"/>
            <w:highlight w:val="lightGray"/>
            <w:lang w:val="pt-BR"/>
          </w:rPr>
          <w:t>sindicato@spbancarios.com.br</w:t>
        </w:r>
        <w:r w:rsidRPr="008243EB">
          <w:rPr>
            <w:rFonts w:asciiTheme="minorHAnsi" w:hAnsiTheme="minorHAnsi" w:cstheme="minorHAnsi"/>
            <w:sz w:val="22"/>
            <w:szCs w:val="22"/>
            <w:lang w:val="pt-BR"/>
          </w:rPr>
          <w:t xml:space="preserve">, </w:t>
        </w:r>
      </w:hyperlink>
      <w:r w:rsidR="005655A2" w:rsidRPr="008243EB">
        <w:rPr>
          <w:rFonts w:asciiTheme="minorHAnsi" w:hAnsiTheme="minorHAnsi" w:cstheme="minorHAnsi"/>
          <w:sz w:val="22"/>
          <w:szCs w:val="22"/>
          <w:lang w:val="pt-BR"/>
        </w:rPr>
        <w:t>representado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por sua </w:t>
      </w:r>
      <w:r w:rsidRPr="00AE2314">
        <w:rPr>
          <w:rFonts w:asciiTheme="minorHAnsi" w:hAnsiTheme="minorHAnsi" w:cstheme="minorHAnsi"/>
          <w:sz w:val="22"/>
          <w:szCs w:val="22"/>
          <w:lang w:val="pt-BR"/>
        </w:rPr>
        <w:t>Presidenta</w:t>
      </w:r>
      <w:r w:rsidR="005655A2" w:rsidRPr="00AE2314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8F79EE" w:rsidRPr="00AE2314">
        <w:rPr>
          <w:rFonts w:asciiTheme="minorHAnsi" w:hAnsiTheme="minorHAnsi" w:cstheme="minorHAnsi"/>
          <w:sz w:val="22"/>
          <w:szCs w:val="22"/>
          <w:lang w:val="pt-BR"/>
        </w:rPr>
        <w:t xml:space="preserve">Sra. </w:t>
      </w:r>
      <w:r w:rsidR="00A903DA" w:rsidRPr="00AE2314">
        <w:rPr>
          <w:rFonts w:asciiTheme="minorHAnsi" w:hAnsiTheme="minorHAnsi" w:cstheme="minorHAnsi"/>
          <w:sz w:val="22"/>
          <w:szCs w:val="22"/>
          <w:lang w:val="pt-BR"/>
        </w:rPr>
        <w:t>Neiva Maria Ribeiro dos Santos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, doravante denominados </w:t>
      </w:r>
      <w:r w:rsidR="00F23E1E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conjuntamente como 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>“SINDICATO”.</w:t>
      </w:r>
    </w:p>
    <w:p w14:paraId="64CA7B9F" w14:textId="77777777" w:rsidR="00BE628A" w:rsidRPr="00B00AD7" w:rsidRDefault="00BE628A" w:rsidP="000619F3">
      <w:pPr>
        <w:pStyle w:val="Corpodetexto"/>
        <w:spacing w:line="276" w:lineRule="auto"/>
        <w:rPr>
          <w:rFonts w:asciiTheme="minorHAnsi" w:hAnsiTheme="minorHAnsi" w:cstheme="minorHAnsi"/>
          <w:sz w:val="22"/>
          <w:szCs w:val="22"/>
          <w:lang w:val="pt-BR"/>
        </w:rPr>
      </w:pPr>
    </w:p>
    <w:p w14:paraId="523B4016" w14:textId="0D56CD73" w:rsidR="00BE628A" w:rsidRPr="00205D46" w:rsidRDefault="00B3659A" w:rsidP="000619F3">
      <w:pPr>
        <w:spacing w:line="276" w:lineRule="auto"/>
        <w:ind w:firstLine="292"/>
        <w:rPr>
          <w:rFonts w:asciiTheme="minorHAnsi" w:hAnsiTheme="minorHAnsi" w:cstheme="minorHAnsi"/>
          <w:b/>
          <w:bCs/>
          <w:lang w:val="pt-BR"/>
        </w:rPr>
      </w:pPr>
      <w:r w:rsidRPr="00205D46">
        <w:rPr>
          <w:rFonts w:asciiTheme="minorHAnsi" w:hAnsiTheme="minorHAnsi" w:cstheme="minorHAnsi"/>
          <w:b/>
          <w:bCs/>
          <w:lang w:val="pt-BR"/>
        </w:rPr>
        <w:t>CONSIDERANDO QUE:</w:t>
      </w:r>
    </w:p>
    <w:p w14:paraId="46165FE9" w14:textId="57B48088" w:rsidR="00BE628A" w:rsidRPr="001C6AB1" w:rsidRDefault="00B3659A" w:rsidP="000619F3">
      <w:pPr>
        <w:pStyle w:val="PargrafodaLista"/>
        <w:numPr>
          <w:ilvl w:val="0"/>
          <w:numId w:val="8"/>
        </w:numPr>
        <w:tabs>
          <w:tab w:val="left" w:pos="547"/>
        </w:tabs>
        <w:spacing w:line="276" w:lineRule="auto"/>
        <w:ind w:right="966" w:firstLine="0"/>
        <w:jc w:val="both"/>
        <w:rPr>
          <w:rFonts w:asciiTheme="minorHAnsi" w:hAnsiTheme="minorHAnsi" w:cstheme="minorHAnsi"/>
          <w:lang w:val="pt-BR"/>
        </w:rPr>
      </w:pPr>
      <w:r w:rsidRPr="001C6AB1">
        <w:rPr>
          <w:rFonts w:asciiTheme="minorHAnsi" w:hAnsiTheme="minorHAnsi" w:cstheme="minorHAnsi"/>
          <w:lang w:val="pt-BR"/>
        </w:rPr>
        <w:t xml:space="preserve">o presente Acordo Coletivo de Trabalho </w:t>
      </w:r>
      <w:r w:rsidR="001230C7">
        <w:rPr>
          <w:rFonts w:asciiTheme="minorHAnsi" w:hAnsiTheme="minorHAnsi" w:cstheme="minorHAnsi"/>
          <w:lang w:val="pt-BR"/>
        </w:rPr>
        <w:t>institui</w:t>
      </w:r>
      <w:r w:rsidRPr="001C6AB1">
        <w:rPr>
          <w:rFonts w:asciiTheme="minorHAnsi" w:hAnsiTheme="minorHAnsi" w:cstheme="minorHAnsi"/>
          <w:lang w:val="pt-BR"/>
        </w:rPr>
        <w:t xml:space="preserve"> </w:t>
      </w:r>
      <w:r w:rsidRPr="00487E90">
        <w:rPr>
          <w:rFonts w:asciiTheme="minorHAnsi" w:hAnsiTheme="minorHAnsi" w:cstheme="minorHAnsi"/>
          <w:lang w:val="pt-BR"/>
        </w:rPr>
        <w:t xml:space="preserve">Programa </w:t>
      </w:r>
      <w:r w:rsidR="009F34BC" w:rsidRPr="00487E90">
        <w:rPr>
          <w:rFonts w:asciiTheme="minorHAnsi" w:hAnsiTheme="minorHAnsi" w:cstheme="minorHAnsi"/>
          <w:lang w:val="pt-BR"/>
        </w:rPr>
        <w:t>de Participação nos R</w:t>
      </w:r>
      <w:r w:rsidRPr="00487E90">
        <w:rPr>
          <w:rFonts w:asciiTheme="minorHAnsi" w:hAnsiTheme="minorHAnsi" w:cstheme="minorHAnsi"/>
          <w:lang w:val="pt-BR"/>
        </w:rPr>
        <w:t>esultados</w:t>
      </w:r>
      <w:r w:rsidR="00896A9D" w:rsidRPr="001C6AB1">
        <w:rPr>
          <w:rFonts w:asciiTheme="minorHAnsi" w:hAnsiTheme="minorHAnsi" w:cstheme="minorHAnsi"/>
          <w:lang w:val="pt-BR"/>
        </w:rPr>
        <w:t xml:space="preserve"> (“P</w:t>
      </w:r>
      <w:r w:rsidR="003303E7">
        <w:rPr>
          <w:rFonts w:asciiTheme="minorHAnsi" w:hAnsiTheme="minorHAnsi" w:cstheme="minorHAnsi"/>
          <w:lang w:val="pt-BR"/>
        </w:rPr>
        <w:t>P</w:t>
      </w:r>
      <w:r w:rsidR="00896A9D" w:rsidRPr="001C6AB1">
        <w:rPr>
          <w:rFonts w:asciiTheme="minorHAnsi" w:hAnsiTheme="minorHAnsi" w:cstheme="minorHAnsi"/>
          <w:lang w:val="pt-BR"/>
        </w:rPr>
        <w:t xml:space="preserve">R”) </w:t>
      </w:r>
      <w:r w:rsidRPr="001C6AB1">
        <w:rPr>
          <w:rFonts w:asciiTheme="minorHAnsi" w:hAnsiTheme="minorHAnsi" w:cstheme="minorHAnsi"/>
          <w:lang w:val="pt-BR"/>
        </w:rPr>
        <w:t xml:space="preserve">do </w:t>
      </w:r>
      <w:r w:rsidR="008F79EE">
        <w:rPr>
          <w:rFonts w:asciiTheme="minorHAnsi" w:hAnsiTheme="minorHAnsi" w:cstheme="minorHAnsi"/>
          <w:lang w:val="pt-BR"/>
        </w:rPr>
        <w:t>e</w:t>
      </w:r>
      <w:r w:rsidRPr="001C6AB1">
        <w:rPr>
          <w:rFonts w:asciiTheme="minorHAnsi" w:hAnsiTheme="minorHAnsi" w:cstheme="minorHAnsi"/>
          <w:lang w:val="pt-BR"/>
        </w:rPr>
        <w:t xml:space="preserve">xercício de </w:t>
      </w:r>
      <w:r w:rsidR="00F23E1E" w:rsidRPr="001C6AB1">
        <w:rPr>
          <w:rFonts w:asciiTheme="minorHAnsi" w:hAnsiTheme="minorHAnsi" w:cstheme="minorHAnsi"/>
          <w:lang w:val="pt-BR"/>
        </w:rPr>
        <w:t>202</w:t>
      </w:r>
      <w:r w:rsidR="009372E9">
        <w:rPr>
          <w:rFonts w:asciiTheme="minorHAnsi" w:hAnsiTheme="minorHAnsi" w:cstheme="minorHAnsi"/>
          <w:lang w:val="pt-BR"/>
        </w:rPr>
        <w:t>6</w:t>
      </w:r>
      <w:r w:rsidR="00487E90">
        <w:rPr>
          <w:rFonts w:asciiTheme="minorHAnsi" w:hAnsiTheme="minorHAnsi" w:cstheme="minorHAnsi"/>
          <w:lang w:val="pt-BR"/>
        </w:rPr>
        <w:t xml:space="preserve"> </w:t>
      </w:r>
      <w:r w:rsidRPr="008243EB">
        <w:rPr>
          <w:rFonts w:asciiTheme="minorHAnsi" w:hAnsiTheme="minorHAnsi" w:cstheme="minorHAnsi"/>
          <w:lang w:val="pt-BR"/>
        </w:rPr>
        <w:t>(“ACORDO</w:t>
      </w:r>
      <w:r w:rsidRPr="001C6AB1">
        <w:rPr>
          <w:rFonts w:asciiTheme="minorHAnsi" w:hAnsiTheme="minorHAnsi" w:cstheme="minorHAnsi"/>
          <w:lang w:val="pt-BR"/>
        </w:rPr>
        <w:t>”)</w:t>
      </w:r>
      <w:r w:rsidR="001230C7">
        <w:rPr>
          <w:rFonts w:asciiTheme="minorHAnsi" w:hAnsiTheme="minorHAnsi" w:cstheme="minorHAnsi"/>
          <w:lang w:val="pt-BR"/>
        </w:rPr>
        <w:t xml:space="preserve"> e</w:t>
      </w:r>
      <w:r w:rsidRPr="001C6AB1">
        <w:rPr>
          <w:rFonts w:asciiTheme="minorHAnsi" w:hAnsiTheme="minorHAnsi" w:cstheme="minorHAnsi"/>
          <w:lang w:val="pt-BR"/>
        </w:rPr>
        <w:t xml:space="preserve"> visa, única e exclusivamente, estabelecer a participação dos EMPREGADOS nos resultados do BANCO mediante o cumprimento das regras estabelecidas neste ACORDO</w:t>
      </w:r>
      <w:r w:rsidR="001230C7">
        <w:rPr>
          <w:rFonts w:asciiTheme="minorHAnsi" w:hAnsiTheme="minorHAnsi" w:cstheme="minorHAnsi"/>
          <w:lang w:val="pt-BR"/>
        </w:rPr>
        <w:t>;</w:t>
      </w:r>
    </w:p>
    <w:p w14:paraId="636A5844" w14:textId="77777777" w:rsidR="00BE628A" w:rsidRPr="00B00AD7" w:rsidRDefault="00BE628A" w:rsidP="000619F3">
      <w:pPr>
        <w:pStyle w:val="Corpodetexto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01C914C1" w14:textId="461898C8" w:rsidR="00BE628A" w:rsidRPr="00B00AD7" w:rsidRDefault="00B3659A" w:rsidP="000619F3">
      <w:pPr>
        <w:pStyle w:val="PargrafodaLista"/>
        <w:numPr>
          <w:ilvl w:val="0"/>
          <w:numId w:val="8"/>
        </w:numPr>
        <w:tabs>
          <w:tab w:val="left" w:pos="631"/>
        </w:tabs>
        <w:spacing w:line="276" w:lineRule="auto"/>
        <w:ind w:right="966" w:firstLine="0"/>
        <w:jc w:val="both"/>
        <w:rPr>
          <w:rFonts w:asciiTheme="minorHAnsi" w:hAnsiTheme="minorHAnsi" w:cstheme="minorHAnsi"/>
          <w:lang w:val="pt-BR"/>
        </w:rPr>
      </w:pPr>
      <w:r w:rsidRPr="00B00AD7">
        <w:rPr>
          <w:rFonts w:asciiTheme="minorHAnsi" w:hAnsiTheme="minorHAnsi" w:cstheme="minorHAnsi"/>
          <w:lang w:val="pt-BR"/>
        </w:rPr>
        <w:t xml:space="preserve">para os fins deste ACORDO, são considerados EMPREGADOS todos os </w:t>
      </w:r>
      <w:r w:rsidR="00A10E70" w:rsidRPr="00B00AD7">
        <w:rPr>
          <w:rFonts w:asciiTheme="minorHAnsi" w:hAnsiTheme="minorHAnsi" w:cstheme="minorHAnsi"/>
          <w:lang w:val="pt-BR"/>
        </w:rPr>
        <w:t xml:space="preserve">trabalhadores que possuem vínculo de emprego com </w:t>
      </w:r>
      <w:r w:rsidRPr="00B00AD7">
        <w:rPr>
          <w:rFonts w:asciiTheme="minorHAnsi" w:hAnsiTheme="minorHAnsi" w:cstheme="minorHAnsi"/>
          <w:lang w:val="pt-BR"/>
        </w:rPr>
        <w:t>o</w:t>
      </w:r>
      <w:r w:rsidRPr="001C6AB1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BANCO</w:t>
      </w:r>
      <w:r w:rsidR="00A10E70" w:rsidRPr="00B00AD7">
        <w:rPr>
          <w:rFonts w:asciiTheme="minorHAnsi" w:hAnsiTheme="minorHAnsi" w:cstheme="minorHAnsi"/>
          <w:lang w:val="pt-BR"/>
        </w:rPr>
        <w:t>,</w:t>
      </w:r>
      <w:r w:rsidRPr="00B00AD7">
        <w:rPr>
          <w:rFonts w:asciiTheme="minorHAnsi" w:hAnsiTheme="minorHAnsi" w:cstheme="minorHAnsi"/>
          <w:lang w:val="pt-BR"/>
        </w:rPr>
        <w:t xml:space="preserve"> localizados na base</w:t>
      </w:r>
      <w:r w:rsidRPr="001C6AB1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territorial da</w:t>
      </w:r>
      <w:r w:rsidR="00A10E70" w:rsidRPr="00B00AD7">
        <w:rPr>
          <w:rFonts w:asciiTheme="minorHAnsi" w:hAnsiTheme="minorHAnsi" w:cstheme="minorHAnsi"/>
          <w:lang w:val="pt-BR"/>
        </w:rPr>
        <w:t>s</w:t>
      </w:r>
      <w:r w:rsidRPr="00B00AD7">
        <w:rPr>
          <w:rFonts w:asciiTheme="minorHAnsi" w:hAnsiTheme="minorHAnsi" w:cstheme="minorHAnsi"/>
          <w:lang w:val="pt-BR"/>
        </w:rPr>
        <w:t xml:space="preserve"> cidade</w:t>
      </w:r>
      <w:r w:rsidR="00A10E70" w:rsidRPr="00B00AD7">
        <w:rPr>
          <w:rFonts w:asciiTheme="minorHAnsi" w:hAnsiTheme="minorHAnsi" w:cstheme="minorHAnsi"/>
          <w:lang w:val="pt-BR"/>
        </w:rPr>
        <w:t>s</w:t>
      </w:r>
      <w:r w:rsidRPr="00B00AD7">
        <w:rPr>
          <w:rFonts w:asciiTheme="minorHAnsi" w:hAnsiTheme="minorHAnsi" w:cstheme="minorHAnsi"/>
          <w:lang w:val="pt-BR"/>
        </w:rPr>
        <w:t xml:space="preserve"> de Belo Horizonte</w:t>
      </w:r>
      <w:r w:rsidR="00A10E70" w:rsidRPr="00B00AD7">
        <w:rPr>
          <w:rFonts w:asciiTheme="minorHAnsi" w:hAnsiTheme="minorHAnsi" w:cstheme="minorHAnsi"/>
          <w:lang w:val="pt-BR"/>
        </w:rPr>
        <w:t xml:space="preserve">/MG </w:t>
      </w:r>
      <w:r w:rsidR="007C1DD4">
        <w:rPr>
          <w:rFonts w:asciiTheme="minorHAnsi" w:hAnsiTheme="minorHAnsi" w:cstheme="minorHAnsi"/>
          <w:lang w:val="pt-BR"/>
        </w:rPr>
        <w:t>e</w:t>
      </w:r>
      <w:r w:rsidR="00A10E70" w:rsidRPr="00B00AD7">
        <w:rPr>
          <w:rFonts w:asciiTheme="minorHAnsi" w:hAnsiTheme="minorHAnsi" w:cstheme="minorHAnsi"/>
          <w:lang w:val="pt-BR"/>
        </w:rPr>
        <w:t xml:space="preserve"> São Paulo/SP;</w:t>
      </w:r>
    </w:p>
    <w:p w14:paraId="1A2DE0BF" w14:textId="77777777" w:rsidR="00BE628A" w:rsidRPr="00B00AD7" w:rsidRDefault="00BE628A" w:rsidP="000619F3">
      <w:pPr>
        <w:pStyle w:val="Corpodetexto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0C8224F4" w14:textId="38AA1AC1" w:rsidR="001C6AB1" w:rsidRDefault="00B3659A" w:rsidP="000619F3">
      <w:pPr>
        <w:pStyle w:val="PargrafodaLista"/>
        <w:numPr>
          <w:ilvl w:val="0"/>
          <w:numId w:val="8"/>
        </w:numPr>
        <w:tabs>
          <w:tab w:val="left" w:pos="677"/>
        </w:tabs>
        <w:spacing w:line="276" w:lineRule="auto"/>
        <w:ind w:right="964" w:firstLine="0"/>
        <w:jc w:val="both"/>
        <w:rPr>
          <w:rFonts w:asciiTheme="minorHAnsi" w:hAnsiTheme="minorHAnsi" w:cstheme="minorHAnsi"/>
          <w:lang w:val="pt-BR"/>
        </w:rPr>
      </w:pPr>
      <w:r w:rsidRPr="00B00AD7">
        <w:rPr>
          <w:rFonts w:asciiTheme="minorHAnsi" w:hAnsiTheme="minorHAnsi" w:cstheme="minorHAnsi"/>
          <w:lang w:val="pt-BR"/>
        </w:rPr>
        <w:t>o BANCO e seus EMPREGADOS reconhecem que este ACORDO</w:t>
      </w:r>
      <w:r w:rsidR="00B00AD7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é de conhecimento prévio dos EMPREGADOS, e que resulta em maior envolvimento dos EMPREGADOS nas atividades do BANCO;</w:t>
      </w:r>
    </w:p>
    <w:p w14:paraId="77D05FFB" w14:textId="77777777" w:rsidR="001C6AB1" w:rsidRPr="001C6AB1" w:rsidRDefault="001C6AB1" w:rsidP="000619F3">
      <w:pPr>
        <w:pStyle w:val="PargrafodaLista"/>
        <w:spacing w:line="276" w:lineRule="auto"/>
        <w:rPr>
          <w:rFonts w:asciiTheme="minorHAnsi" w:hAnsiTheme="minorHAnsi" w:cstheme="minorHAnsi"/>
          <w:lang w:val="pt-BR"/>
        </w:rPr>
      </w:pPr>
    </w:p>
    <w:p w14:paraId="1F53A221" w14:textId="76E38EB4" w:rsidR="00BE628A" w:rsidRPr="001C6AB1" w:rsidRDefault="00B3659A" w:rsidP="000619F3">
      <w:pPr>
        <w:pStyle w:val="PargrafodaLista"/>
        <w:numPr>
          <w:ilvl w:val="0"/>
          <w:numId w:val="8"/>
        </w:numPr>
        <w:tabs>
          <w:tab w:val="left" w:pos="677"/>
        </w:tabs>
        <w:spacing w:line="276" w:lineRule="auto"/>
        <w:ind w:right="964" w:firstLine="0"/>
        <w:jc w:val="both"/>
        <w:rPr>
          <w:rFonts w:asciiTheme="minorHAnsi" w:hAnsiTheme="minorHAnsi" w:cstheme="minorHAnsi"/>
          <w:lang w:val="pt-BR"/>
        </w:rPr>
      </w:pPr>
      <w:r w:rsidRPr="001C6AB1">
        <w:rPr>
          <w:rFonts w:asciiTheme="minorHAnsi" w:hAnsiTheme="minorHAnsi" w:cstheme="minorHAnsi"/>
          <w:lang w:val="pt-BR"/>
        </w:rPr>
        <w:t xml:space="preserve">nos termos do Artigo 612 da CLT, os EMPREGADOS aprovaram o presente ACORDO e o PROGRAMA em </w:t>
      </w:r>
      <w:r w:rsidRPr="008243EB">
        <w:rPr>
          <w:rFonts w:asciiTheme="minorHAnsi" w:hAnsiTheme="minorHAnsi" w:cstheme="minorHAnsi"/>
          <w:lang w:val="pt-BR"/>
        </w:rPr>
        <w:t>Assembleia</w:t>
      </w:r>
      <w:r w:rsidR="00A04DFF" w:rsidRPr="008243EB">
        <w:rPr>
          <w:rFonts w:asciiTheme="minorHAnsi" w:hAnsiTheme="minorHAnsi" w:cstheme="minorHAnsi"/>
          <w:lang w:val="pt-BR"/>
        </w:rPr>
        <w:t xml:space="preserve"> </w:t>
      </w:r>
      <w:r w:rsidR="00917148" w:rsidRPr="008243EB">
        <w:rPr>
          <w:rFonts w:asciiTheme="minorHAnsi" w:hAnsiTheme="minorHAnsi" w:cstheme="minorHAnsi"/>
          <w:lang w:val="pt-BR"/>
        </w:rPr>
        <w:t>V</w:t>
      </w:r>
      <w:r w:rsidR="00A04DFF" w:rsidRPr="008243EB">
        <w:rPr>
          <w:rFonts w:asciiTheme="minorHAnsi" w:hAnsiTheme="minorHAnsi" w:cstheme="minorHAnsi"/>
          <w:lang w:val="pt-BR"/>
        </w:rPr>
        <w:t>irtual</w:t>
      </w:r>
      <w:r w:rsidRPr="008243EB">
        <w:rPr>
          <w:rFonts w:asciiTheme="minorHAnsi" w:hAnsiTheme="minorHAnsi" w:cstheme="minorHAnsi"/>
          <w:lang w:val="pt-BR"/>
        </w:rPr>
        <w:t xml:space="preserve"> realizada</w:t>
      </w:r>
      <w:r w:rsidR="00A04DFF" w:rsidRPr="001C6AB1">
        <w:rPr>
          <w:rFonts w:asciiTheme="minorHAnsi" w:hAnsiTheme="minorHAnsi" w:cstheme="minorHAnsi"/>
          <w:lang w:val="pt-BR"/>
        </w:rPr>
        <w:t xml:space="preserve"> </w:t>
      </w:r>
      <w:r w:rsidR="007C1DD4">
        <w:rPr>
          <w:rFonts w:asciiTheme="minorHAnsi" w:hAnsiTheme="minorHAnsi" w:cstheme="minorHAnsi"/>
          <w:lang w:val="pt-BR"/>
        </w:rPr>
        <w:t>por meio</w:t>
      </w:r>
      <w:r w:rsidR="00A04DFF" w:rsidRPr="001C6AB1">
        <w:rPr>
          <w:rFonts w:asciiTheme="minorHAnsi" w:hAnsiTheme="minorHAnsi" w:cstheme="minorHAnsi"/>
          <w:lang w:val="pt-BR"/>
        </w:rPr>
        <w:t xml:space="preserve"> do</w:t>
      </w:r>
      <w:r w:rsidR="007C1DD4">
        <w:rPr>
          <w:rFonts w:asciiTheme="minorHAnsi" w:hAnsiTheme="minorHAnsi" w:cstheme="minorHAnsi"/>
          <w:lang w:val="pt-BR"/>
        </w:rPr>
        <w:t>s</w:t>
      </w:r>
      <w:r w:rsidR="00A04DFF" w:rsidRPr="001C6AB1">
        <w:rPr>
          <w:rFonts w:asciiTheme="minorHAnsi" w:hAnsiTheme="minorHAnsi" w:cstheme="minorHAnsi"/>
          <w:lang w:val="pt-BR"/>
        </w:rPr>
        <w:t xml:space="preserve"> site</w:t>
      </w:r>
      <w:r w:rsidR="007C1DD4">
        <w:rPr>
          <w:rFonts w:asciiTheme="minorHAnsi" w:hAnsiTheme="minorHAnsi" w:cstheme="minorHAnsi"/>
          <w:lang w:val="pt-BR"/>
        </w:rPr>
        <w:t>s</w:t>
      </w:r>
      <w:r w:rsidR="00A04DFF" w:rsidRPr="001C6AB1">
        <w:rPr>
          <w:rFonts w:asciiTheme="minorHAnsi" w:hAnsiTheme="minorHAnsi" w:cstheme="minorHAnsi"/>
          <w:lang w:val="pt-BR"/>
        </w:rPr>
        <w:t xml:space="preserve"> dos SINDICATOS </w:t>
      </w:r>
      <w:r w:rsidRPr="001C6AB1">
        <w:rPr>
          <w:rFonts w:asciiTheme="minorHAnsi" w:hAnsiTheme="minorHAnsi" w:cstheme="minorHAnsi"/>
          <w:lang w:val="pt-BR"/>
        </w:rPr>
        <w:t>em</w:t>
      </w:r>
      <w:r w:rsidR="00A04DFF" w:rsidRPr="001C6AB1">
        <w:rPr>
          <w:rFonts w:asciiTheme="minorHAnsi" w:hAnsiTheme="minorHAnsi" w:cstheme="minorHAnsi"/>
          <w:lang w:val="pt-BR"/>
        </w:rPr>
        <w:t xml:space="preserve"> </w:t>
      </w:r>
      <w:r w:rsidR="00A10E70" w:rsidRPr="0089725F">
        <w:rPr>
          <w:rFonts w:asciiTheme="minorHAnsi" w:hAnsiTheme="minorHAnsi" w:cstheme="minorHAnsi"/>
          <w:highlight w:val="yellow"/>
          <w:lang w:val="pt-BR"/>
        </w:rPr>
        <w:t>XX de XXXXXXX de 202</w:t>
      </w:r>
      <w:r w:rsidR="009372E9" w:rsidRPr="0089725F">
        <w:rPr>
          <w:rFonts w:asciiTheme="minorHAnsi" w:hAnsiTheme="minorHAnsi" w:cstheme="minorHAnsi"/>
          <w:highlight w:val="yellow"/>
          <w:lang w:val="pt-BR"/>
        </w:rPr>
        <w:t>6</w:t>
      </w:r>
      <w:r w:rsidR="009F34BC">
        <w:rPr>
          <w:rFonts w:asciiTheme="minorHAnsi" w:hAnsiTheme="minorHAnsi" w:cstheme="minorHAnsi"/>
          <w:lang w:val="pt-BR"/>
        </w:rPr>
        <w:t>.</w:t>
      </w:r>
    </w:p>
    <w:p w14:paraId="45E9B8FB" w14:textId="77777777" w:rsidR="00176BAF" w:rsidRPr="00B00AD7" w:rsidRDefault="00176BAF" w:rsidP="000619F3">
      <w:pPr>
        <w:tabs>
          <w:tab w:val="left" w:pos="684"/>
        </w:tabs>
        <w:spacing w:line="276" w:lineRule="auto"/>
        <w:ind w:left="292" w:right="964"/>
        <w:jc w:val="both"/>
        <w:rPr>
          <w:rFonts w:asciiTheme="minorHAnsi" w:hAnsiTheme="minorHAnsi" w:cstheme="minorHAnsi"/>
          <w:lang w:val="pt-BR"/>
        </w:rPr>
      </w:pPr>
    </w:p>
    <w:p w14:paraId="42B69D52" w14:textId="77777777" w:rsidR="00176BAF" w:rsidRPr="00B00AD7" w:rsidRDefault="00B3659A" w:rsidP="000619F3">
      <w:pPr>
        <w:pStyle w:val="Estilo1"/>
      </w:pPr>
      <w:r w:rsidRPr="001C6AB1">
        <w:rPr>
          <w:b/>
          <w:bCs/>
        </w:rPr>
        <w:t xml:space="preserve">RESOLVEM </w:t>
      </w:r>
      <w:r w:rsidRPr="00B00AD7">
        <w:t>as partes instituir o ACORDO, nos termos a seguir negociados.</w:t>
      </w:r>
    </w:p>
    <w:p w14:paraId="188AFFEF" w14:textId="77777777" w:rsidR="00176BAF" w:rsidRPr="00B00AD7" w:rsidRDefault="00176BAF" w:rsidP="000619F3">
      <w:pPr>
        <w:pStyle w:val="Corpodetexto"/>
        <w:spacing w:line="276" w:lineRule="auto"/>
        <w:ind w:right="843"/>
        <w:jc w:val="both"/>
        <w:rPr>
          <w:rFonts w:asciiTheme="minorHAnsi" w:hAnsiTheme="minorHAnsi" w:cstheme="minorHAnsi"/>
          <w:b/>
          <w:bCs/>
          <w:sz w:val="22"/>
          <w:szCs w:val="22"/>
          <w:lang w:val="pt-BR"/>
        </w:rPr>
      </w:pPr>
    </w:p>
    <w:p w14:paraId="0C6810E4" w14:textId="6774BD8D" w:rsidR="00491128" w:rsidRPr="00B00AD7" w:rsidRDefault="00491128" w:rsidP="000619F3">
      <w:pPr>
        <w:pStyle w:val="Corpodetexto"/>
        <w:spacing w:line="276" w:lineRule="auto"/>
        <w:ind w:left="292" w:right="843"/>
        <w:jc w:val="both"/>
        <w:rPr>
          <w:rFonts w:asciiTheme="minorHAnsi" w:hAnsiTheme="minorHAnsi" w:cstheme="minorHAnsi"/>
          <w:b/>
          <w:bCs/>
          <w:sz w:val="22"/>
          <w:szCs w:val="22"/>
          <w:lang w:val="pt-BR"/>
        </w:rPr>
      </w:pPr>
      <w:r w:rsidRPr="00B00AD7">
        <w:rPr>
          <w:rFonts w:asciiTheme="minorHAnsi" w:hAnsiTheme="minorHAnsi" w:cstheme="minorHAnsi"/>
          <w:b/>
          <w:bCs/>
          <w:sz w:val="22"/>
          <w:szCs w:val="22"/>
          <w:lang w:val="pt-BR"/>
        </w:rPr>
        <w:t>CLÁUSULA PRIMEIRA - CONCEITOS</w:t>
      </w:r>
    </w:p>
    <w:p w14:paraId="1D26BFEA" w14:textId="405A94F9" w:rsidR="00176BAF" w:rsidRPr="00B00AD7" w:rsidRDefault="00491128" w:rsidP="000619F3">
      <w:pPr>
        <w:pStyle w:val="Corpodetexto"/>
        <w:spacing w:line="276" w:lineRule="auto"/>
        <w:ind w:left="289" w:right="845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bookmarkStart w:id="0" w:name="_Hlk202973325"/>
      <w:r w:rsidRPr="00B00AD7">
        <w:rPr>
          <w:rFonts w:asciiTheme="minorHAnsi" w:hAnsiTheme="minorHAnsi"/>
          <w:sz w:val="22"/>
          <w:szCs w:val="22"/>
        </w:rPr>
        <w:t>Ficam definidos os seguintes conceitos para as expressões abaixo, utilizadas ao longo deste ACORDO</w:t>
      </w:r>
      <w:r w:rsidR="00AE2314">
        <w:rPr>
          <w:rFonts w:asciiTheme="minorHAnsi" w:hAnsiTheme="minorHAnsi"/>
          <w:sz w:val="22"/>
          <w:szCs w:val="22"/>
        </w:rPr>
        <w:t xml:space="preserve"> e em seus Anexos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:</w:t>
      </w:r>
    </w:p>
    <w:p w14:paraId="1519B006" w14:textId="20DDEBAD" w:rsidR="00176BAF" w:rsidRPr="00986610" w:rsidRDefault="00176BAF" w:rsidP="000619F3">
      <w:pPr>
        <w:pStyle w:val="Corpodetexto"/>
        <w:spacing w:line="276" w:lineRule="auto"/>
        <w:ind w:left="292" w:right="843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986610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Áreas de </w:t>
      </w:r>
      <w:r w:rsidR="00221D4F">
        <w:rPr>
          <w:rFonts w:asciiTheme="minorHAnsi" w:hAnsiTheme="minorHAnsi" w:cstheme="minorHAnsi"/>
          <w:b/>
          <w:bCs/>
          <w:sz w:val="22"/>
          <w:szCs w:val="22"/>
          <w:lang w:val="pt-BR"/>
        </w:rPr>
        <w:t>Apoio</w:t>
      </w:r>
      <w:r w:rsidRPr="00986610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: </w:t>
      </w:r>
      <w:r w:rsidRPr="00986610">
        <w:rPr>
          <w:rFonts w:asciiTheme="minorHAnsi" w:hAnsiTheme="minorHAnsi" w:cstheme="minorHAnsi"/>
          <w:sz w:val="22"/>
          <w:szCs w:val="22"/>
          <w:lang w:val="pt-BR"/>
        </w:rPr>
        <w:t xml:space="preserve">termo compreendido para todas as áreas </w:t>
      </w:r>
      <w:r w:rsidR="00491128" w:rsidRPr="00986610">
        <w:rPr>
          <w:rFonts w:asciiTheme="minorHAnsi" w:hAnsiTheme="minorHAnsi" w:cstheme="minorHAnsi"/>
          <w:sz w:val="22"/>
          <w:szCs w:val="22"/>
          <w:lang w:val="pt-BR"/>
        </w:rPr>
        <w:t xml:space="preserve">de </w:t>
      </w:r>
      <w:r w:rsidR="00491128" w:rsidRPr="00986610">
        <w:rPr>
          <w:rFonts w:asciiTheme="minorHAnsi" w:hAnsiTheme="minorHAnsi" w:cstheme="minorHAnsi"/>
          <w:i/>
          <w:iCs/>
          <w:sz w:val="22"/>
          <w:szCs w:val="22"/>
          <w:lang w:val="pt-BR"/>
        </w:rPr>
        <w:t>backoffice</w:t>
      </w:r>
      <w:r w:rsidRPr="00986610">
        <w:rPr>
          <w:rFonts w:asciiTheme="minorHAnsi" w:hAnsiTheme="minorHAnsi" w:cstheme="minorHAnsi"/>
          <w:sz w:val="22"/>
          <w:szCs w:val="22"/>
          <w:lang w:val="pt-BR"/>
        </w:rPr>
        <w:t xml:space="preserve"> e apoio </w:t>
      </w:r>
      <w:r w:rsidR="00491128" w:rsidRPr="00986610">
        <w:rPr>
          <w:rFonts w:asciiTheme="minorHAnsi" w:hAnsiTheme="minorHAnsi" w:cstheme="minorHAnsi"/>
          <w:sz w:val="22"/>
          <w:szCs w:val="22"/>
          <w:lang w:val="pt-BR"/>
        </w:rPr>
        <w:t>do BANCO.</w:t>
      </w:r>
    </w:p>
    <w:p w14:paraId="15829B44" w14:textId="696450A5" w:rsidR="00176BAF" w:rsidRPr="00986610" w:rsidRDefault="00176BAF" w:rsidP="000619F3">
      <w:pPr>
        <w:pStyle w:val="Corpodetexto"/>
        <w:spacing w:line="276" w:lineRule="auto"/>
        <w:ind w:left="292" w:right="843"/>
        <w:jc w:val="both"/>
        <w:rPr>
          <w:rFonts w:asciiTheme="minorHAnsi" w:hAnsiTheme="minorHAnsi" w:cstheme="minorHAnsi"/>
          <w:b/>
          <w:bCs/>
          <w:sz w:val="22"/>
          <w:szCs w:val="22"/>
          <w:lang w:val="pt-BR"/>
        </w:rPr>
      </w:pPr>
      <w:r w:rsidRPr="00986610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Áreas de Negócio: </w:t>
      </w:r>
      <w:r w:rsidRPr="00986610">
        <w:rPr>
          <w:rFonts w:asciiTheme="minorHAnsi" w:hAnsiTheme="minorHAnsi" w:cstheme="minorHAnsi"/>
          <w:sz w:val="22"/>
          <w:szCs w:val="22"/>
          <w:lang w:val="pt-BR"/>
        </w:rPr>
        <w:t xml:space="preserve">termo compreendido para as áreas </w:t>
      </w:r>
      <w:r w:rsidR="00491128" w:rsidRPr="00986610">
        <w:rPr>
          <w:rFonts w:asciiTheme="minorHAnsi" w:hAnsiTheme="minorHAnsi" w:cstheme="minorHAnsi"/>
          <w:sz w:val="22"/>
          <w:szCs w:val="22"/>
          <w:lang w:val="pt-BR"/>
        </w:rPr>
        <w:t xml:space="preserve">do BANCO que possuem atividades de natureza comercial. </w:t>
      </w:r>
    </w:p>
    <w:p w14:paraId="09840D1F" w14:textId="427468EE" w:rsidR="00176BAF" w:rsidRPr="00986610" w:rsidRDefault="00176BAF" w:rsidP="000619F3">
      <w:pPr>
        <w:spacing w:line="276" w:lineRule="auto"/>
        <w:ind w:left="289" w:right="851"/>
        <w:jc w:val="both"/>
        <w:rPr>
          <w:rFonts w:asciiTheme="minorHAnsi" w:hAnsiTheme="minorHAnsi" w:cstheme="minorHAnsi"/>
          <w:lang w:val="pt-BR"/>
        </w:rPr>
      </w:pPr>
      <w:bookmarkStart w:id="1" w:name="_Hlk202973347"/>
      <w:r w:rsidRPr="00986610">
        <w:rPr>
          <w:rFonts w:asciiTheme="minorHAnsi" w:hAnsiTheme="minorHAnsi" w:cstheme="minorHAnsi"/>
          <w:b/>
          <w:bCs/>
          <w:lang w:val="pt-BR"/>
        </w:rPr>
        <w:t>Avaliação de Desempenho Individual:</w:t>
      </w:r>
      <w:r w:rsidRPr="00986610">
        <w:rPr>
          <w:rFonts w:asciiTheme="minorHAnsi" w:hAnsiTheme="minorHAnsi" w:cstheme="minorHAnsi"/>
          <w:lang w:val="pt-BR"/>
        </w:rPr>
        <w:t xml:space="preserve"> </w:t>
      </w:r>
      <w:r w:rsidR="00CF5D71" w:rsidRPr="00986610">
        <w:rPr>
          <w:rFonts w:asciiTheme="minorHAnsi" w:hAnsiTheme="minorHAnsi" w:cstheme="minorHAnsi"/>
          <w:lang w:val="pt-BR"/>
        </w:rPr>
        <w:t>processo por meio do qual os objetivos organizacionais do BANCO são alinhados aos objetivos individuais, sendo estabelecidos critérios específicos que orientam o desempenho esperado. A avaliação consiste na análise do atendimento, por parte dos EMPREGADOS, a esses critérios.</w:t>
      </w:r>
    </w:p>
    <w:p w14:paraId="13EEFC92" w14:textId="6170FC07" w:rsidR="00176BAF" w:rsidRDefault="00176BAF" w:rsidP="000619F3">
      <w:pPr>
        <w:pStyle w:val="Corpodetexto"/>
        <w:spacing w:line="276" w:lineRule="auto"/>
        <w:ind w:left="292" w:right="843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986610">
        <w:rPr>
          <w:rFonts w:asciiTheme="minorHAnsi" w:hAnsiTheme="minorHAnsi" w:cstheme="minorHAnsi"/>
          <w:b/>
          <w:sz w:val="22"/>
          <w:szCs w:val="22"/>
          <w:lang w:val="pt-BR"/>
        </w:rPr>
        <w:t>Indicadores</w:t>
      </w:r>
      <w:r w:rsidRPr="00986610">
        <w:rPr>
          <w:rFonts w:asciiTheme="minorHAnsi" w:hAnsiTheme="minorHAnsi" w:cstheme="minorHAnsi"/>
          <w:b/>
          <w:spacing w:val="39"/>
          <w:sz w:val="22"/>
          <w:szCs w:val="22"/>
          <w:lang w:val="pt-BR"/>
        </w:rPr>
        <w:t xml:space="preserve"> </w:t>
      </w:r>
      <w:r w:rsidRPr="00986610">
        <w:rPr>
          <w:rFonts w:asciiTheme="minorHAnsi" w:hAnsiTheme="minorHAnsi" w:cstheme="minorHAnsi"/>
          <w:b/>
          <w:sz w:val="22"/>
          <w:szCs w:val="22"/>
          <w:lang w:val="pt-BR"/>
        </w:rPr>
        <w:t>Específicos:</w:t>
      </w:r>
      <w:r w:rsidRPr="00986610">
        <w:rPr>
          <w:rFonts w:asciiTheme="minorHAnsi" w:hAnsiTheme="minorHAnsi" w:cstheme="minorHAnsi"/>
          <w:b/>
          <w:spacing w:val="39"/>
          <w:sz w:val="22"/>
          <w:szCs w:val="22"/>
          <w:lang w:val="pt-BR"/>
        </w:rPr>
        <w:t xml:space="preserve"> </w:t>
      </w:r>
      <w:r w:rsidRPr="00986610">
        <w:rPr>
          <w:rFonts w:asciiTheme="minorHAnsi" w:hAnsiTheme="minorHAnsi" w:cstheme="minorHAnsi"/>
          <w:sz w:val="22"/>
          <w:szCs w:val="22"/>
          <w:lang w:val="pt-BR"/>
        </w:rPr>
        <w:t>são</w:t>
      </w:r>
      <w:r w:rsidRPr="00986610">
        <w:rPr>
          <w:rFonts w:asciiTheme="minorHAnsi" w:hAnsiTheme="minorHAnsi" w:cstheme="minorHAnsi"/>
          <w:spacing w:val="39"/>
          <w:sz w:val="22"/>
          <w:szCs w:val="22"/>
          <w:lang w:val="pt-BR"/>
        </w:rPr>
        <w:t xml:space="preserve"> </w:t>
      </w:r>
      <w:r w:rsidRPr="00986610">
        <w:rPr>
          <w:rFonts w:asciiTheme="minorHAnsi" w:hAnsiTheme="minorHAnsi" w:cstheme="minorHAnsi"/>
          <w:sz w:val="22"/>
          <w:szCs w:val="22"/>
          <w:lang w:val="pt-BR"/>
        </w:rPr>
        <w:t>aqueles</w:t>
      </w:r>
      <w:r w:rsidRPr="00986610">
        <w:rPr>
          <w:rFonts w:asciiTheme="minorHAnsi" w:hAnsiTheme="minorHAnsi" w:cstheme="minorHAnsi"/>
          <w:spacing w:val="41"/>
          <w:sz w:val="22"/>
          <w:szCs w:val="22"/>
          <w:lang w:val="pt-BR"/>
        </w:rPr>
        <w:t xml:space="preserve"> </w:t>
      </w:r>
      <w:r w:rsidRPr="00986610">
        <w:rPr>
          <w:rFonts w:asciiTheme="minorHAnsi" w:hAnsiTheme="minorHAnsi" w:cstheme="minorHAnsi"/>
          <w:sz w:val="22"/>
          <w:szCs w:val="22"/>
          <w:lang w:val="pt-BR"/>
        </w:rPr>
        <w:t>estabelecidos</w:t>
      </w:r>
      <w:r w:rsidRPr="00986610">
        <w:rPr>
          <w:rFonts w:asciiTheme="minorHAnsi" w:hAnsiTheme="minorHAnsi" w:cstheme="minorHAnsi"/>
          <w:spacing w:val="38"/>
          <w:sz w:val="22"/>
          <w:szCs w:val="22"/>
          <w:lang w:val="pt-BR"/>
        </w:rPr>
        <w:t xml:space="preserve"> </w:t>
      </w:r>
      <w:r w:rsidRPr="00986610">
        <w:rPr>
          <w:rFonts w:asciiTheme="minorHAnsi" w:hAnsiTheme="minorHAnsi" w:cstheme="minorHAnsi"/>
          <w:sz w:val="22"/>
          <w:szCs w:val="22"/>
          <w:lang w:val="pt-BR"/>
        </w:rPr>
        <w:t>por</w:t>
      </w:r>
      <w:r w:rsidRPr="00986610">
        <w:rPr>
          <w:rFonts w:asciiTheme="minorHAnsi" w:hAnsiTheme="minorHAnsi" w:cstheme="minorHAnsi"/>
          <w:spacing w:val="41"/>
          <w:sz w:val="22"/>
          <w:szCs w:val="22"/>
          <w:lang w:val="pt-BR"/>
        </w:rPr>
        <w:t xml:space="preserve"> </w:t>
      </w:r>
      <w:r w:rsidRPr="00986610">
        <w:rPr>
          <w:rFonts w:asciiTheme="minorHAnsi" w:hAnsiTheme="minorHAnsi" w:cstheme="minorHAnsi"/>
          <w:sz w:val="22"/>
          <w:szCs w:val="22"/>
          <w:lang w:val="pt-BR"/>
        </w:rPr>
        <w:t>cada</w:t>
      </w:r>
      <w:r w:rsidRPr="00986610">
        <w:rPr>
          <w:rFonts w:asciiTheme="minorHAnsi" w:hAnsiTheme="minorHAnsi" w:cstheme="minorHAnsi"/>
          <w:spacing w:val="41"/>
          <w:sz w:val="22"/>
          <w:szCs w:val="22"/>
          <w:lang w:val="pt-BR"/>
        </w:rPr>
        <w:t xml:space="preserve"> </w:t>
      </w:r>
      <w:r w:rsidRPr="00986610">
        <w:rPr>
          <w:rFonts w:asciiTheme="minorHAnsi" w:hAnsiTheme="minorHAnsi" w:cstheme="minorHAnsi"/>
          <w:sz w:val="22"/>
          <w:szCs w:val="22"/>
          <w:lang w:val="pt-BR"/>
        </w:rPr>
        <w:t>Área</w:t>
      </w:r>
      <w:r w:rsidRPr="00986610">
        <w:rPr>
          <w:rFonts w:asciiTheme="minorHAnsi" w:hAnsiTheme="minorHAnsi" w:cstheme="minorHAnsi"/>
          <w:spacing w:val="42"/>
          <w:sz w:val="22"/>
          <w:szCs w:val="22"/>
          <w:lang w:val="pt-BR"/>
        </w:rPr>
        <w:t xml:space="preserve"> </w:t>
      </w:r>
      <w:r w:rsidRPr="00986610">
        <w:rPr>
          <w:rFonts w:asciiTheme="minorHAnsi" w:hAnsiTheme="minorHAnsi" w:cstheme="minorHAnsi"/>
          <w:sz w:val="22"/>
          <w:szCs w:val="22"/>
          <w:lang w:val="pt-BR"/>
        </w:rPr>
        <w:t>de</w:t>
      </w:r>
      <w:r w:rsidRPr="00986610">
        <w:rPr>
          <w:rFonts w:asciiTheme="minorHAnsi" w:hAnsiTheme="minorHAnsi" w:cstheme="minorHAnsi"/>
          <w:spacing w:val="38"/>
          <w:sz w:val="22"/>
          <w:szCs w:val="22"/>
          <w:lang w:val="pt-BR"/>
        </w:rPr>
        <w:t xml:space="preserve"> </w:t>
      </w:r>
      <w:r w:rsidR="00D41997" w:rsidRPr="00986610">
        <w:rPr>
          <w:rFonts w:asciiTheme="minorHAnsi" w:hAnsiTheme="minorHAnsi" w:cstheme="minorHAnsi"/>
          <w:sz w:val="22"/>
          <w:szCs w:val="22"/>
          <w:lang w:val="pt-BR"/>
        </w:rPr>
        <w:t>acordo com</w:t>
      </w:r>
      <w:r w:rsidRPr="00986610">
        <w:rPr>
          <w:rFonts w:asciiTheme="minorHAnsi" w:hAnsiTheme="minorHAnsi" w:cstheme="minorHAnsi"/>
          <w:sz w:val="22"/>
          <w:szCs w:val="22"/>
          <w:lang w:val="pt-BR"/>
        </w:rPr>
        <w:t xml:space="preserve"> os</w:t>
      </w:r>
      <w:r w:rsidRPr="00986610">
        <w:rPr>
          <w:rFonts w:asciiTheme="minorHAnsi" w:hAnsiTheme="minorHAnsi" w:cstheme="minorHAnsi"/>
          <w:spacing w:val="42"/>
          <w:sz w:val="22"/>
          <w:szCs w:val="22"/>
          <w:lang w:val="pt-BR"/>
        </w:rPr>
        <w:t xml:space="preserve"> </w:t>
      </w:r>
      <w:r w:rsidRPr="00986610">
        <w:rPr>
          <w:rFonts w:asciiTheme="minorHAnsi" w:hAnsiTheme="minorHAnsi" w:cstheme="minorHAnsi"/>
          <w:sz w:val="22"/>
          <w:szCs w:val="22"/>
          <w:lang w:val="pt-BR"/>
        </w:rPr>
        <w:t>objetivos estratégicos</w:t>
      </w:r>
      <w:r w:rsidRPr="00986610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986610">
        <w:rPr>
          <w:rFonts w:asciiTheme="minorHAnsi" w:hAnsiTheme="minorHAnsi" w:cstheme="minorHAnsi"/>
          <w:sz w:val="22"/>
          <w:szCs w:val="22"/>
          <w:lang w:val="pt-BR"/>
        </w:rPr>
        <w:t>do BANCO</w:t>
      </w:r>
      <w:r w:rsidR="00CF5D71" w:rsidRPr="00986610">
        <w:rPr>
          <w:rFonts w:asciiTheme="minorHAnsi" w:hAnsiTheme="minorHAnsi" w:cstheme="minorHAnsi"/>
          <w:sz w:val="22"/>
          <w:szCs w:val="22"/>
          <w:lang w:val="pt-BR"/>
        </w:rPr>
        <w:t xml:space="preserve"> e divulgado aos seus respectivos EMPREGADOS.</w:t>
      </w:r>
    </w:p>
    <w:bookmarkEnd w:id="0"/>
    <w:bookmarkEnd w:id="1"/>
    <w:p w14:paraId="2C58E815" w14:textId="6F23E21A" w:rsidR="003549A4" w:rsidRPr="003549A4" w:rsidRDefault="003549A4" w:rsidP="003549A4">
      <w:pPr>
        <w:pStyle w:val="Corpodetexto"/>
        <w:spacing w:line="276" w:lineRule="auto"/>
        <w:ind w:left="292" w:right="843"/>
        <w:jc w:val="both"/>
        <w:rPr>
          <w:rFonts w:asciiTheme="minorHAnsi" w:hAnsiTheme="minorHAnsi" w:cstheme="minorHAnsi"/>
          <w:b/>
          <w:sz w:val="22"/>
          <w:szCs w:val="22"/>
          <w:lang w:val="pt-BR"/>
        </w:rPr>
      </w:pPr>
      <w:r w:rsidRPr="003549A4">
        <w:rPr>
          <w:rFonts w:asciiTheme="minorHAnsi" w:hAnsiTheme="minorHAnsi" w:cstheme="minorHAnsi"/>
          <w:b/>
          <w:sz w:val="22"/>
          <w:szCs w:val="22"/>
          <w:lang w:val="pt-BR"/>
        </w:rPr>
        <w:t xml:space="preserve">Resultado Operacional do Conglomerado: </w:t>
      </w:r>
      <w:r w:rsidRPr="003549A4">
        <w:rPr>
          <w:rFonts w:asciiTheme="minorHAnsi" w:hAnsiTheme="minorHAnsi" w:cstheme="minorHAnsi"/>
          <w:bCs/>
          <w:sz w:val="22"/>
          <w:szCs w:val="22"/>
          <w:lang w:val="pt-BR"/>
        </w:rPr>
        <w:t xml:space="preserve">resultado apurado de forma consolidada para o conglomerado do </w:t>
      </w:r>
      <w:r w:rsidRPr="003549A4">
        <w:rPr>
          <w:rFonts w:asciiTheme="minorHAnsi" w:hAnsiTheme="minorHAnsi" w:cstheme="minorHAnsi"/>
          <w:bCs/>
          <w:sz w:val="22"/>
          <w:szCs w:val="22"/>
          <w:lang w:val="pt-BR"/>
        </w:rPr>
        <w:lastRenderedPageBreak/>
        <w:t>Banco BS2 e empresas controladas</w:t>
      </w:r>
      <w:r>
        <w:rPr>
          <w:rFonts w:asciiTheme="minorHAnsi" w:hAnsiTheme="minorHAnsi" w:cstheme="minorHAnsi"/>
          <w:bCs/>
          <w:sz w:val="22"/>
          <w:szCs w:val="22"/>
          <w:lang w:val="pt-BR"/>
        </w:rPr>
        <w:t>.</w:t>
      </w:r>
    </w:p>
    <w:p w14:paraId="3FC98010" w14:textId="77777777" w:rsidR="006617C9" w:rsidRPr="00B00AD7" w:rsidRDefault="006617C9" w:rsidP="000619F3">
      <w:pPr>
        <w:spacing w:line="276" w:lineRule="auto"/>
        <w:rPr>
          <w:lang w:val="pt-BR"/>
        </w:rPr>
      </w:pPr>
    </w:p>
    <w:p w14:paraId="2331ECAB" w14:textId="4EF23D26" w:rsidR="00BE628A" w:rsidRPr="00FA098F" w:rsidRDefault="00B3659A" w:rsidP="000619F3">
      <w:pPr>
        <w:spacing w:line="276" w:lineRule="auto"/>
        <w:ind w:firstLine="292"/>
        <w:rPr>
          <w:rFonts w:asciiTheme="minorHAnsi" w:hAnsiTheme="minorHAnsi" w:cstheme="minorHAnsi"/>
          <w:b/>
          <w:bCs/>
          <w:lang w:val="pt-BR"/>
        </w:rPr>
      </w:pPr>
      <w:r w:rsidRPr="00FA098F">
        <w:rPr>
          <w:rFonts w:asciiTheme="minorHAnsi" w:hAnsiTheme="minorHAnsi" w:cstheme="minorHAnsi"/>
          <w:b/>
          <w:bCs/>
          <w:lang w:val="pt-BR"/>
        </w:rPr>
        <w:t xml:space="preserve">CLÁUSULA </w:t>
      </w:r>
      <w:r w:rsidR="00CF5D71" w:rsidRPr="00FA098F">
        <w:rPr>
          <w:rFonts w:asciiTheme="minorHAnsi" w:hAnsiTheme="minorHAnsi" w:cstheme="minorHAnsi"/>
          <w:b/>
          <w:bCs/>
          <w:lang w:val="pt-BR"/>
        </w:rPr>
        <w:t>SEGUNDA</w:t>
      </w:r>
      <w:r w:rsidRPr="00FA098F">
        <w:rPr>
          <w:rFonts w:asciiTheme="minorHAnsi" w:hAnsiTheme="minorHAnsi" w:cstheme="minorHAnsi"/>
          <w:b/>
          <w:bCs/>
          <w:lang w:val="pt-BR"/>
        </w:rPr>
        <w:t>: BASE LEGAL</w:t>
      </w:r>
    </w:p>
    <w:p w14:paraId="4D511C69" w14:textId="331B50E6" w:rsidR="00BE628A" w:rsidRPr="00B00AD7" w:rsidRDefault="00B3659A" w:rsidP="000619F3">
      <w:pPr>
        <w:pStyle w:val="Corpodetexto"/>
        <w:spacing w:line="276" w:lineRule="auto"/>
        <w:ind w:left="292" w:right="966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B00AD7">
        <w:rPr>
          <w:rFonts w:asciiTheme="minorHAnsi" w:hAnsiTheme="minorHAnsi" w:cstheme="minorHAnsi"/>
          <w:sz w:val="22"/>
          <w:szCs w:val="22"/>
          <w:lang w:val="pt-BR"/>
        </w:rPr>
        <w:t>Este ACORDO tem como fundamento legal as disposições contidas no Artigo 7º, inciso XI, da</w:t>
      </w:r>
      <w:r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 Constituição Federal de 1988, e na Lei nº 10.101, de 20 de dezembro de 2000,</w:t>
      </w:r>
      <w:r w:rsidR="00CF5D71"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CB457D">
        <w:rPr>
          <w:rFonts w:asciiTheme="minorHAnsi" w:hAnsiTheme="minorHAnsi" w:cstheme="minorHAnsi"/>
          <w:sz w:val="22"/>
          <w:szCs w:val="22"/>
          <w:lang w:val="pt-BR"/>
        </w:rPr>
        <w:t xml:space="preserve">e </w:t>
      </w:r>
      <w:r w:rsidR="00CF5D71"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os valores pagos com base </w:t>
      </w:r>
      <w:r w:rsidR="006F6AE4"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neste </w:t>
      </w:r>
      <w:r w:rsidR="006F6AE4" w:rsidRPr="00B00AD7">
        <w:rPr>
          <w:rFonts w:asciiTheme="minorHAnsi" w:hAnsiTheme="minorHAnsi" w:cstheme="minorHAnsi"/>
          <w:sz w:val="22"/>
          <w:szCs w:val="22"/>
          <w:lang w:val="pt-BR"/>
        </w:rPr>
        <w:t>não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6F6AE4" w:rsidRPr="00B00AD7">
        <w:rPr>
          <w:rFonts w:asciiTheme="minorHAnsi" w:hAnsiTheme="minorHAnsi" w:cstheme="minorHAnsi"/>
          <w:sz w:val="22"/>
          <w:szCs w:val="22"/>
          <w:lang w:val="pt-BR"/>
        </w:rPr>
        <w:t>constituem base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 de incidência de</w:t>
      </w:r>
      <w:r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nenhum</w:t>
      </w:r>
      <w:r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encargo</w:t>
      </w:r>
      <w:r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trabalhista</w:t>
      </w:r>
      <w:r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ou</w:t>
      </w:r>
      <w:r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previdenciário,</w:t>
      </w:r>
      <w:r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por</w:t>
      </w:r>
      <w:r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ser</w:t>
      </w:r>
      <w:r w:rsidR="00D41997">
        <w:rPr>
          <w:rFonts w:asciiTheme="minorHAnsi" w:hAnsiTheme="minorHAnsi" w:cstheme="minorHAnsi"/>
          <w:sz w:val="22"/>
          <w:szCs w:val="22"/>
          <w:lang w:val="pt-BR"/>
        </w:rPr>
        <w:t>em</w:t>
      </w:r>
      <w:r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desvinculado</w:t>
      </w:r>
      <w:r w:rsidR="00D41997">
        <w:rPr>
          <w:rFonts w:asciiTheme="minorHAnsi" w:hAnsiTheme="minorHAnsi" w:cstheme="minorHAnsi"/>
          <w:sz w:val="22"/>
          <w:szCs w:val="22"/>
          <w:lang w:val="pt-BR"/>
        </w:rPr>
        <w:t>s</w:t>
      </w:r>
      <w:r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da</w:t>
      </w:r>
      <w:r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remuneração,</w:t>
      </w:r>
      <w:r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nos</w:t>
      </w:r>
      <w:r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termos</w:t>
      </w:r>
      <w:r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da</w:t>
      </w:r>
      <w:r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lei</w:t>
      </w:r>
      <w:r w:rsidRPr="00D4199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supracitada.</w:t>
      </w:r>
    </w:p>
    <w:p w14:paraId="3BBBBC24" w14:textId="77777777" w:rsidR="00BE628A" w:rsidRPr="00B00AD7" w:rsidRDefault="00BE628A" w:rsidP="000619F3">
      <w:pPr>
        <w:pStyle w:val="Corpodetexto"/>
        <w:spacing w:line="276" w:lineRule="auto"/>
        <w:rPr>
          <w:rFonts w:asciiTheme="minorHAnsi" w:hAnsiTheme="minorHAnsi" w:cstheme="minorHAnsi"/>
          <w:sz w:val="22"/>
          <w:szCs w:val="22"/>
          <w:lang w:val="pt-BR"/>
        </w:rPr>
      </w:pPr>
    </w:p>
    <w:p w14:paraId="2C2D7C4F" w14:textId="6F4E83D1" w:rsidR="00BE628A" w:rsidRPr="00FA098F" w:rsidRDefault="00B3659A" w:rsidP="000619F3">
      <w:pPr>
        <w:spacing w:line="276" w:lineRule="auto"/>
        <w:ind w:firstLine="292"/>
        <w:rPr>
          <w:rFonts w:asciiTheme="minorHAnsi" w:hAnsiTheme="minorHAnsi" w:cstheme="minorHAnsi"/>
          <w:b/>
          <w:bCs/>
          <w:lang w:val="pt-BR"/>
        </w:rPr>
      </w:pPr>
      <w:r w:rsidRPr="00FA098F">
        <w:rPr>
          <w:rFonts w:asciiTheme="minorHAnsi" w:hAnsiTheme="minorHAnsi" w:cstheme="minorHAnsi"/>
          <w:b/>
          <w:bCs/>
          <w:lang w:val="pt-BR"/>
        </w:rPr>
        <w:t xml:space="preserve">CLÁUSULA </w:t>
      </w:r>
      <w:r w:rsidR="00CF5D71" w:rsidRPr="00FA098F">
        <w:rPr>
          <w:rFonts w:asciiTheme="minorHAnsi" w:hAnsiTheme="minorHAnsi" w:cstheme="minorHAnsi"/>
          <w:b/>
          <w:bCs/>
          <w:lang w:val="pt-BR"/>
        </w:rPr>
        <w:t>TERCEIRA</w:t>
      </w:r>
      <w:r w:rsidRPr="00FA098F">
        <w:rPr>
          <w:rFonts w:asciiTheme="minorHAnsi" w:hAnsiTheme="minorHAnsi" w:cstheme="minorHAnsi"/>
          <w:b/>
          <w:bCs/>
          <w:lang w:val="pt-BR"/>
        </w:rPr>
        <w:t>: VIGÊNCIA E DIVULGAÇÃO</w:t>
      </w:r>
    </w:p>
    <w:p w14:paraId="6806A442" w14:textId="0AB76E45" w:rsidR="00BE628A" w:rsidRPr="00B00AD7" w:rsidRDefault="00B3659A" w:rsidP="000619F3">
      <w:pPr>
        <w:pStyle w:val="Corpodetexto"/>
        <w:spacing w:line="276" w:lineRule="auto"/>
        <w:ind w:left="292" w:right="972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720318">
        <w:rPr>
          <w:rFonts w:asciiTheme="minorHAnsi" w:hAnsiTheme="minorHAnsi" w:cstheme="minorHAnsi"/>
          <w:sz w:val="22"/>
          <w:szCs w:val="22"/>
          <w:lang w:val="pt-BR"/>
        </w:rPr>
        <w:t xml:space="preserve">O presente ACORDO vigorará para o exercício 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de </w:t>
      </w:r>
      <w:r w:rsidR="00FA6A29" w:rsidRPr="008243EB">
        <w:rPr>
          <w:rFonts w:asciiTheme="minorHAnsi" w:hAnsiTheme="minorHAnsi" w:cstheme="minorHAnsi"/>
          <w:sz w:val="22"/>
          <w:szCs w:val="22"/>
          <w:lang w:val="pt-BR"/>
        </w:rPr>
        <w:t>202</w:t>
      </w:r>
      <w:r w:rsidR="009372E9">
        <w:rPr>
          <w:rFonts w:asciiTheme="minorHAnsi" w:hAnsiTheme="minorHAnsi" w:cstheme="minorHAnsi"/>
          <w:sz w:val="22"/>
          <w:szCs w:val="22"/>
          <w:lang w:val="pt-BR"/>
        </w:rPr>
        <w:t>6</w:t>
      </w:r>
      <w:r w:rsidRPr="00C86DFA">
        <w:rPr>
          <w:rFonts w:asciiTheme="minorHAnsi" w:hAnsiTheme="minorHAnsi" w:cstheme="minorHAnsi"/>
          <w:sz w:val="22"/>
          <w:szCs w:val="22"/>
          <w:lang w:val="pt-BR"/>
        </w:rPr>
        <w:t>,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assim</w:t>
      </w:r>
      <w:r w:rsidRPr="00720318">
        <w:rPr>
          <w:rFonts w:asciiTheme="minorHAnsi" w:hAnsiTheme="minorHAnsi" w:cstheme="minorHAnsi"/>
          <w:sz w:val="22"/>
          <w:szCs w:val="22"/>
          <w:lang w:val="pt-BR"/>
        </w:rPr>
        <w:t xml:space="preserve"> entendido o período compreendido</w:t>
      </w:r>
      <w:r w:rsidRPr="00720318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720318">
        <w:rPr>
          <w:rFonts w:asciiTheme="minorHAnsi" w:hAnsiTheme="minorHAnsi" w:cstheme="minorHAnsi"/>
          <w:sz w:val="22"/>
          <w:szCs w:val="22"/>
          <w:lang w:val="pt-BR"/>
        </w:rPr>
        <w:t>entre</w:t>
      </w:r>
      <w:r w:rsidRPr="00720318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720318">
        <w:rPr>
          <w:rFonts w:asciiTheme="minorHAnsi" w:hAnsiTheme="minorHAnsi" w:cstheme="minorHAnsi"/>
          <w:sz w:val="22"/>
          <w:szCs w:val="22"/>
          <w:lang w:val="pt-BR"/>
        </w:rPr>
        <w:t>1º</w:t>
      </w:r>
      <w:r w:rsidRPr="00720318">
        <w:rPr>
          <w:rFonts w:asciiTheme="minorHAnsi" w:hAnsiTheme="minorHAnsi" w:cstheme="minorHAnsi"/>
          <w:spacing w:val="-4"/>
          <w:sz w:val="22"/>
          <w:szCs w:val="22"/>
          <w:lang w:val="pt-BR"/>
        </w:rPr>
        <w:t xml:space="preserve"> </w:t>
      </w:r>
      <w:r w:rsidRPr="00720318">
        <w:rPr>
          <w:rFonts w:asciiTheme="minorHAnsi" w:hAnsiTheme="minorHAnsi" w:cstheme="minorHAnsi"/>
          <w:sz w:val="22"/>
          <w:szCs w:val="22"/>
          <w:lang w:val="pt-BR"/>
        </w:rPr>
        <w:t>de</w:t>
      </w:r>
      <w:r w:rsidRPr="00720318">
        <w:rPr>
          <w:rFonts w:asciiTheme="minorHAnsi" w:hAnsiTheme="minorHAnsi" w:cstheme="minorHAnsi"/>
          <w:spacing w:val="-1"/>
          <w:sz w:val="22"/>
          <w:szCs w:val="22"/>
          <w:lang w:val="pt-BR"/>
        </w:rPr>
        <w:t xml:space="preserve"> </w:t>
      </w:r>
      <w:r w:rsidRPr="00720318">
        <w:rPr>
          <w:rFonts w:asciiTheme="minorHAnsi" w:hAnsiTheme="minorHAnsi" w:cstheme="minorHAnsi"/>
          <w:sz w:val="22"/>
          <w:szCs w:val="22"/>
          <w:lang w:val="pt-BR"/>
        </w:rPr>
        <w:t>janeiro</w:t>
      </w:r>
      <w:r w:rsidR="002A3007" w:rsidRPr="00720318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720318">
        <w:rPr>
          <w:rFonts w:asciiTheme="minorHAnsi" w:hAnsiTheme="minorHAnsi" w:cstheme="minorHAnsi"/>
          <w:sz w:val="22"/>
          <w:szCs w:val="22"/>
          <w:lang w:val="pt-BR"/>
        </w:rPr>
        <w:t>e</w:t>
      </w:r>
      <w:r w:rsidRPr="00720318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720318">
        <w:rPr>
          <w:rFonts w:asciiTheme="minorHAnsi" w:hAnsiTheme="minorHAnsi" w:cstheme="minorHAnsi"/>
          <w:sz w:val="22"/>
          <w:szCs w:val="22"/>
          <w:lang w:val="pt-BR"/>
        </w:rPr>
        <w:t>31</w:t>
      </w:r>
      <w:r w:rsidRPr="00720318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720318">
        <w:rPr>
          <w:rFonts w:asciiTheme="minorHAnsi" w:hAnsiTheme="minorHAnsi" w:cstheme="minorHAnsi"/>
          <w:sz w:val="22"/>
          <w:szCs w:val="22"/>
          <w:lang w:val="pt-BR"/>
        </w:rPr>
        <w:t>de</w:t>
      </w:r>
      <w:r w:rsidRPr="00720318">
        <w:rPr>
          <w:rFonts w:asciiTheme="minorHAnsi" w:hAnsiTheme="minorHAnsi" w:cstheme="minorHAnsi"/>
          <w:spacing w:val="-3"/>
          <w:sz w:val="22"/>
          <w:szCs w:val="22"/>
          <w:lang w:val="pt-BR"/>
        </w:rPr>
        <w:t xml:space="preserve"> </w:t>
      </w:r>
      <w:r w:rsidRPr="00720318">
        <w:rPr>
          <w:rFonts w:asciiTheme="minorHAnsi" w:hAnsiTheme="minorHAnsi" w:cstheme="minorHAnsi"/>
          <w:sz w:val="22"/>
          <w:szCs w:val="22"/>
          <w:lang w:val="pt-BR"/>
        </w:rPr>
        <w:t>dezembro</w:t>
      </w:r>
      <w:r w:rsidRPr="00720318">
        <w:rPr>
          <w:rFonts w:asciiTheme="minorHAnsi" w:hAnsiTheme="minorHAnsi" w:cstheme="minorHAnsi"/>
          <w:spacing w:val="-3"/>
          <w:sz w:val="22"/>
          <w:szCs w:val="22"/>
          <w:lang w:val="pt-BR"/>
        </w:rPr>
        <w:t xml:space="preserve"> </w:t>
      </w:r>
      <w:r w:rsidR="00CB457D">
        <w:rPr>
          <w:rFonts w:asciiTheme="minorHAnsi" w:hAnsiTheme="minorHAnsi" w:cstheme="minorHAnsi"/>
          <w:sz w:val="22"/>
          <w:szCs w:val="22"/>
          <w:lang w:val="pt-BR"/>
        </w:rPr>
        <w:t>de 202</w:t>
      </w:r>
      <w:r w:rsidR="009372E9">
        <w:rPr>
          <w:rFonts w:asciiTheme="minorHAnsi" w:hAnsiTheme="minorHAnsi" w:cstheme="minorHAnsi"/>
          <w:sz w:val="22"/>
          <w:szCs w:val="22"/>
          <w:lang w:val="pt-BR"/>
        </w:rPr>
        <w:t>6</w:t>
      </w:r>
      <w:r w:rsidRPr="00720318">
        <w:rPr>
          <w:rFonts w:asciiTheme="minorHAnsi" w:hAnsiTheme="minorHAnsi" w:cstheme="minorHAnsi"/>
          <w:sz w:val="22"/>
          <w:szCs w:val="22"/>
          <w:lang w:val="pt-BR"/>
        </w:rPr>
        <w:t>,</w:t>
      </w:r>
      <w:r w:rsidRPr="00720318">
        <w:rPr>
          <w:rFonts w:asciiTheme="minorHAnsi" w:hAnsiTheme="minorHAnsi" w:cstheme="minorHAnsi"/>
          <w:spacing w:val="-1"/>
          <w:sz w:val="22"/>
          <w:szCs w:val="22"/>
          <w:lang w:val="pt-BR"/>
        </w:rPr>
        <w:t xml:space="preserve"> </w:t>
      </w:r>
      <w:r w:rsidRPr="00720318">
        <w:rPr>
          <w:rFonts w:asciiTheme="minorHAnsi" w:hAnsiTheme="minorHAnsi" w:cstheme="minorHAnsi"/>
          <w:sz w:val="22"/>
          <w:szCs w:val="22"/>
          <w:lang w:val="pt-BR"/>
        </w:rPr>
        <w:t>estendendo</w:t>
      </w:r>
      <w:r w:rsidRPr="00B00AD7">
        <w:rPr>
          <w:rFonts w:asciiTheme="minorHAnsi" w:hAnsiTheme="minorHAnsi" w:cstheme="minorHAnsi"/>
          <w:spacing w:val="-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seus</w:t>
      </w:r>
      <w:r w:rsidRPr="00B00AD7">
        <w:rPr>
          <w:rFonts w:asciiTheme="minorHAnsi" w:hAnsiTheme="minorHAnsi" w:cstheme="minorHAnsi"/>
          <w:spacing w:val="-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efeitos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até</w:t>
      </w:r>
      <w:r w:rsidRPr="00B00AD7">
        <w:rPr>
          <w:rFonts w:asciiTheme="minorHAnsi" w:hAnsiTheme="minorHAnsi" w:cstheme="minorHAnsi"/>
          <w:spacing w:val="-4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efetivo</w:t>
      </w:r>
      <w:r w:rsidRPr="00B00AD7">
        <w:rPr>
          <w:rFonts w:asciiTheme="minorHAnsi" w:hAnsiTheme="minorHAnsi" w:cstheme="minorHAnsi"/>
          <w:spacing w:val="-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pagamento</w:t>
      </w:r>
      <w:r w:rsidR="0072476A">
        <w:rPr>
          <w:rFonts w:asciiTheme="minorHAnsi" w:hAnsiTheme="minorHAnsi" w:cstheme="minorHAnsi"/>
          <w:sz w:val="22"/>
          <w:szCs w:val="22"/>
          <w:lang w:val="pt-BR"/>
        </w:rPr>
        <w:t xml:space="preserve">, programado para até o dia 31/03 </w:t>
      </w:r>
      <w:r w:rsidR="00CB457D">
        <w:rPr>
          <w:rFonts w:asciiTheme="minorHAnsi" w:hAnsiTheme="minorHAnsi" w:cstheme="minorHAnsi"/>
          <w:sz w:val="22"/>
          <w:szCs w:val="22"/>
          <w:lang w:val="pt-BR"/>
        </w:rPr>
        <w:t>do ano de 202</w:t>
      </w:r>
      <w:r w:rsidR="009372E9">
        <w:rPr>
          <w:rFonts w:asciiTheme="minorHAnsi" w:hAnsiTheme="minorHAnsi" w:cstheme="minorHAnsi"/>
          <w:sz w:val="22"/>
          <w:szCs w:val="22"/>
          <w:lang w:val="pt-BR"/>
        </w:rPr>
        <w:t>7</w:t>
      </w:r>
      <w:r w:rsidR="00CB457D">
        <w:rPr>
          <w:rFonts w:asciiTheme="minorHAnsi" w:hAnsiTheme="minorHAnsi" w:cstheme="minorHAnsi"/>
          <w:sz w:val="22"/>
          <w:szCs w:val="22"/>
          <w:lang w:val="pt-BR"/>
        </w:rPr>
        <w:t>.</w:t>
      </w:r>
    </w:p>
    <w:p w14:paraId="61D875B4" w14:textId="77777777" w:rsidR="00BE628A" w:rsidRPr="00B00AD7" w:rsidRDefault="00BE628A" w:rsidP="000619F3">
      <w:pPr>
        <w:pStyle w:val="Corpodetexto"/>
        <w:spacing w:line="276" w:lineRule="auto"/>
        <w:rPr>
          <w:rFonts w:asciiTheme="minorHAnsi" w:hAnsiTheme="minorHAnsi" w:cstheme="minorHAnsi"/>
          <w:sz w:val="22"/>
          <w:szCs w:val="22"/>
          <w:lang w:val="pt-BR"/>
        </w:rPr>
      </w:pPr>
    </w:p>
    <w:p w14:paraId="482872A6" w14:textId="29447F17" w:rsidR="00BE628A" w:rsidRPr="00B00AD7" w:rsidRDefault="00B3659A" w:rsidP="000619F3">
      <w:pPr>
        <w:pStyle w:val="Corpodetexto"/>
        <w:spacing w:line="276" w:lineRule="auto"/>
        <w:ind w:left="292" w:right="973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B00AD7">
        <w:rPr>
          <w:rFonts w:asciiTheme="minorHAnsi" w:hAnsiTheme="minorHAnsi" w:cstheme="minorHAnsi"/>
          <w:b/>
          <w:sz w:val="22"/>
          <w:szCs w:val="22"/>
          <w:lang w:val="pt-BR"/>
        </w:rPr>
        <w:t xml:space="preserve">PARÁGRAFO ÚNICO: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Os termos deste ACORDO são divulgados em sua íntegra por meio de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comunicados,</w:t>
      </w:r>
      <w:r w:rsidRPr="00B00AD7">
        <w:rPr>
          <w:rFonts w:asciiTheme="minorHAnsi" w:hAnsiTheme="minorHAnsi" w:cstheme="minorHAnsi"/>
          <w:spacing w:val="-1"/>
          <w:sz w:val="22"/>
          <w:szCs w:val="22"/>
          <w:lang w:val="pt-BR"/>
        </w:rPr>
        <w:t xml:space="preserve"> </w:t>
      </w:r>
      <w:r w:rsidRPr="001404CD">
        <w:rPr>
          <w:rFonts w:asciiTheme="minorHAnsi" w:hAnsiTheme="minorHAnsi" w:cstheme="minorHAnsi"/>
          <w:i/>
          <w:iCs/>
          <w:sz w:val="22"/>
          <w:szCs w:val="22"/>
          <w:lang w:val="pt-BR"/>
        </w:rPr>
        <w:t>e-</w:t>
      </w:r>
      <w:r w:rsidRPr="001404CD">
        <w:rPr>
          <w:rFonts w:asciiTheme="minorHAnsi" w:hAnsiTheme="minorHAnsi" w:cstheme="minorHAnsi"/>
          <w:i/>
          <w:iCs/>
          <w:spacing w:val="1"/>
          <w:sz w:val="22"/>
          <w:szCs w:val="22"/>
          <w:lang w:val="pt-BR"/>
        </w:rPr>
        <w:t xml:space="preserve"> </w:t>
      </w:r>
      <w:r w:rsidRPr="001404CD">
        <w:rPr>
          <w:rFonts w:asciiTheme="minorHAnsi" w:hAnsiTheme="minorHAnsi" w:cstheme="minorHAnsi"/>
          <w:i/>
          <w:iCs/>
          <w:sz w:val="22"/>
          <w:szCs w:val="22"/>
          <w:lang w:val="pt-BR"/>
        </w:rPr>
        <w:t>mails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,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palestras</w:t>
      </w:r>
      <w:r w:rsidRPr="00B00AD7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="001404CD">
        <w:rPr>
          <w:rFonts w:asciiTheme="minorHAnsi" w:hAnsiTheme="minorHAnsi" w:cstheme="minorHAnsi"/>
          <w:sz w:val="22"/>
          <w:szCs w:val="22"/>
          <w:lang w:val="pt-BR"/>
        </w:rPr>
        <w:t>ou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 similares</w:t>
      </w:r>
      <w:r w:rsidRPr="00B00AD7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todos</w:t>
      </w:r>
      <w:r w:rsidRPr="00B00AD7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os</w:t>
      </w:r>
      <w:r w:rsidRPr="00B00AD7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EMPREGADOS.</w:t>
      </w:r>
    </w:p>
    <w:p w14:paraId="4441ECB9" w14:textId="77777777" w:rsidR="001019E1" w:rsidRPr="00B00AD7" w:rsidRDefault="001019E1" w:rsidP="000619F3">
      <w:pPr>
        <w:pStyle w:val="Corpodetexto"/>
        <w:spacing w:line="276" w:lineRule="auto"/>
        <w:ind w:right="973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6103AED3" w14:textId="29DF1E57" w:rsidR="001019E1" w:rsidRPr="003303E7" w:rsidRDefault="001019E1" w:rsidP="000619F3">
      <w:pPr>
        <w:spacing w:line="276" w:lineRule="auto"/>
        <w:ind w:firstLine="292"/>
        <w:jc w:val="both"/>
        <w:rPr>
          <w:rFonts w:asciiTheme="minorHAnsi" w:hAnsiTheme="minorHAnsi" w:cstheme="minorHAnsi"/>
          <w:b/>
          <w:bCs/>
          <w:lang w:val="pt-BR"/>
        </w:rPr>
      </w:pPr>
      <w:r w:rsidRPr="003303E7">
        <w:rPr>
          <w:rFonts w:asciiTheme="minorHAnsi" w:hAnsiTheme="minorHAnsi" w:cstheme="minorHAnsi"/>
          <w:b/>
          <w:bCs/>
          <w:lang w:val="pt-BR"/>
        </w:rPr>
        <w:t>CLÁUSULA QUARTA: OBJETIVOS</w:t>
      </w:r>
    </w:p>
    <w:p w14:paraId="4CA9E454" w14:textId="43CC4D67" w:rsidR="001019E1" w:rsidRPr="00B00AD7" w:rsidRDefault="001019E1" w:rsidP="000619F3">
      <w:pPr>
        <w:pStyle w:val="Corpodetexto"/>
        <w:spacing w:line="276" w:lineRule="auto"/>
        <w:ind w:left="292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B00AD7">
        <w:rPr>
          <w:rFonts w:asciiTheme="minorHAnsi" w:hAnsiTheme="minorHAnsi" w:cstheme="minorHAnsi"/>
          <w:sz w:val="22"/>
          <w:szCs w:val="22"/>
          <w:lang w:val="pt-BR"/>
        </w:rPr>
        <w:t>Este</w:t>
      </w:r>
      <w:r w:rsidRPr="00B00AD7">
        <w:rPr>
          <w:rFonts w:asciiTheme="minorHAnsi" w:hAnsiTheme="minorHAnsi" w:cstheme="minorHAnsi"/>
          <w:spacing w:val="-7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ACORDO</w:t>
      </w:r>
      <w:r w:rsidRPr="00B00AD7">
        <w:rPr>
          <w:rFonts w:asciiTheme="minorHAnsi" w:hAnsiTheme="minorHAnsi" w:cstheme="minorHAnsi"/>
          <w:spacing w:val="-7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tem</w:t>
      </w:r>
      <w:r w:rsidRPr="00B00AD7">
        <w:rPr>
          <w:rFonts w:asciiTheme="minorHAnsi" w:hAnsiTheme="minorHAnsi" w:cstheme="minorHAnsi"/>
          <w:spacing w:val="-6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como</w:t>
      </w:r>
      <w:r w:rsidRPr="00B00AD7">
        <w:rPr>
          <w:rFonts w:asciiTheme="minorHAnsi" w:hAnsiTheme="minorHAnsi" w:cstheme="minorHAnsi"/>
          <w:spacing w:val="-5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objetivo</w:t>
      </w:r>
      <w:r w:rsidR="001404CD">
        <w:rPr>
          <w:rFonts w:asciiTheme="minorHAnsi" w:hAnsiTheme="minorHAnsi" w:cstheme="minorHAnsi"/>
          <w:sz w:val="22"/>
          <w:szCs w:val="22"/>
          <w:lang w:val="pt-BR"/>
        </w:rPr>
        <w:t>s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:</w:t>
      </w:r>
    </w:p>
    <w:p w14:paraId="2CA94A6D" w14:textId="716A8DE5" w:rsidR="001019E1" w:rsidRPr="00B00AD7" w:rsidRDefault="001019E1" w:rsidP="000619F3">
      <w:pPr>
        <w:pStyle w:val="PargrafodaLista"/>
        <w:numPr>
          <w:ilvl w:val="0"/>
          <w:numId w:val="7"/>
        </w:numPr>
        <w:tabs>
          <w:tab w:val="left" w:pos="858"/>
          <w:tab w:val="left" w:pos="859"/>
        </w:tabs>
        <w:spacing w:line="276" w:lineRule="auto"/>
        <w:ind w:right="979"/>
        <w:jc w:val="both"/>
        <w:rPr>
          <w:rFonts w:asciiTheme="minorHAnsi" w:hAnsiTheme="minorHAnsi" w:cstheme="minorHAnsi"/>
          <w:lang w:val="pt-BR"/>
        </w:rPr>
      </w:pPr>
      <w:r w:rsidRPr="00B00AD7">
        <w:rPr>
          <w:rFonts w:asciiTheme="minorHAnsi" w:hAnsiTheme="minorHAnsi" w:cstheme="minorHAnsi"/>
          <w:lang w:val="pt-BR"/>
        </w:rPr>
        <w:t>estimular</w:t>
      </w:r>
      <w:r w:rsidRPr="00917148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a</w:t>
      </w:r>
      <w:r w:rsidRPr="00917148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performance</w:t>
      </w:r>
      <w:r w:rsidRPr="00917148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e</w:t>
      </w:r>
      <w:r w:rsidRPr="00917148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a</w:t>
      </w:r>
      <w:r w:rsidRPr="00917148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criatividade</w:t>
      </w:r>
      <w:r w:rsidRPr="00917148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dos</w:t>
      </w:r>
      <w:r w:rsidRPr="00917148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EMPREGADOS</w:t>
      </w:r>
      <w:r w:rsidRPr="00917148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com</w:t>
      </w:r>
      <w:r w:rsidRPr="00917148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foco</w:t>
      </w:r>
      <w:r w:rsidRPr="00917148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nos</w:t>
      </w:r>
      <w:r w:rsidRPr="00917148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principais</w:t>
      </w:r>
      <w:r w:rsidRPr="00917148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objetivos</w:t>
      </w:r>
      <w:r w:rsidR="00917148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do</w:t>
      </w:r>
      <w:r w:rsidRPr="00917148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BANCO</w:t>
      </w:r>
      <w:r w:rsidRPr="00917148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a curto</w:t>
      </w:r>
      <w:r w:rsidRPr="00917148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prazo;</w:t>
      </w:r>
    </w:p>
    <w:p w14:paraId="7598FE41" w14:textId="77777777" w:rsidR="001019E1" w:rsidRPr="00B00AD7" w:rsidRDefault="001019E1" w:rsidP="000619F3">
      <w:pPr>
        <w:pStyle w:val="PargrafodaLista"/>
        <w:numPr>
          <w:ilvl w:val="0"/>
          <w:numId w:val="7"/>
        </w:numPr>
        <w:tabs>
          <w:tab w:val="left" w:pos="858"/>
          <w:tab w:val="left" w:pos="859"/>
        </w:tabs>
        <w:spacing w:line="276" w:lineRule="auto"/>
        <w:ind w:right="968"/>
        <w:jc w:val="both"/>
        <w:rPr>
          <w:rFonts w:asciiTheme="minorHAnsi" w:hAnsiTheme="minorHAnsi" w:cstheme="minorHAnsi"/>
          <w:lang w:val="pt-BR"/>
        </w:rPr>
      </w:pPr>
      <w:r w:rsidRPr="00B00AD7">
        <w:rPr>
          <w:rFonts w:asciiTheme="minorHAnsi" w:hAnsiTheme="minorHAnsi" w:cstheme="minorHAnsi"/>
          <w:lang w:val="pt-BR"/>
        </w:rPr>
        <w:t>reconhecer</w:t>
      </w:r>
      <w:r w:rsidRPr="00B00AD7">
        <w:rPr>
          <w:rFonts w:asciiTheme="minorHAnsi" w:hAnsiTheme="minorHAnsi" w:cstheme="minorHAnsi"/>
          <w:spacing w:val="9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o</w:t>
      </w:r>
      <w:r w:rsidRPr="00B00AD7">
        <w:rPr>
          <w:rFonts w:asciiTheme="minorHAnsi" w:hAnsiTheme="minorHAnsi" w:cstheme="minorHAnsi"/>
          <w:spacing w:val="9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esforço</w:t>
      </w:r>
      <w:r w:rsidRPr="00B00AD7">
        <w:rPr>
          <w:rFonts w:asciiTheme="minorHAnsi" w:hAnsiTheme="minorHAnsi" w:cstheme="minorHAnsi"/>
          <w:spacing w:val="10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individual</w:t>
      </w:r>
      <w:r w:rsidRPr="00B00AD7">
        <w:rPr>
          <w:rFonts w:asciiTheme="minorHAnsi" w:hAnsiTheme="minorHAnsi" w:cstheme="minorHAnsi"/>
          <w:spacing w:val="9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de</w:t>
      </w:r>
      <w:r w:rsidRPr="00B00AD7">
        <w:rPr>
          <w:rFonts w:asciiTheme="minorHAnsi" w:hAnsiTheme="minorHAnsi" w:cstheme="minorHAnsi"/>
          <w:spacing w:val="8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cada</w:t>
      </w:r>
      <w:r w:rsidRPr="00B00AD7">
        <w:rPr>
          <w:rFonts w:asciiTheme="minorHAnsi" w:hAnsiTheme="minorHAnsi" w:cstheme="minorHAnsi"/>
          <w:spacing w:val="11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EMPREGADO</w:t>
      </w:r>
      <w:r w:rsidRPr="00B00AD7">
        <w:rPr>
          <w:rFonts w:asciiTheme="minorHAnsi" w:hAnsiTheme="minorHAnsi" w:cstheme="minorHAnsi"/>
          <w:spacing w:val="13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no</w:t>
      </w:r>
      <w:r w:rsidRPr="00B00AD7">
        <w:rPr>
          <w:rFonts w:asciiTheme="minorHAnsi" w:hAnsiTheme="minorHAnsi" w:cstheme="minorHAnsi"/>
          <w:spacing w:val="9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alcance</w:t>
      </w:r>
      <w:r w:rsidRPr="00B00AD7">
        <w:rPr>
          <w:rFonts w:asciiTheme="minorHAnsi" w:hAnsiTheme="minorHAnsi" w:cstheme="minorHAnsi"/>
          <w:spacing w:val="7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de</w:t>
      </w:r>
      <w:r w:rsidRPr="00B00AD7">
        <w:rPr>
          <w:rFonts w:asciiTheme="minorHAnsi" w:hAnsiTheme="minorHAnsi" w:cstheme="minorHAnsi"/>
          <w:spacing w:val="8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melhores</w:t>
      </w:r>
      <w:r w:rsidRPr="00B00AD7">
        <w:rPr>
          <w:rFonts w:asciiTheme="minorHAnsi" w:hAnsiTheme="minorHAnsi" w:cstheme="minorHAnsi"/>
          <w:spacing w:val="13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resultados,</w:t>
      </w:r>
      <w:r w:rsidRPr="00B00AD7">
        <w:rPr>
          <w:rFonts w:asciiTheme="minorHAnsi" w:hAnsiTheme="minorHAnsi" w:cstheme="minorHAnsi"/>
          <w:spacing w:val="8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por</w:t>
      </w:r>
      <w:r w:rsidRPr="00B00AD7">
        <w:rPr>
          <w:rFonts w:asciiTheme="minorHAnsi" w:hAnsiTheme="minorHAnsi" w:cstheme="minorHAnsi"/>
          <w:spacing w:val="-67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intermédio</w:t>
      </w:r>
      <w:r w:rsidRPr="00B00AD7">
        <w:rPr>
          <w:rFonts w:asciiTheme="minorHAnsi" w:hAnsiTheme="minorHAnsi" w:cstheme="minorHAnsi"/>
          <w:spacing w:val="-7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de competências</w:t>
      </w:r>
      <w:r w:rsidRPr="00B00AD7">
        <w:rPr>
          <w:rFonts w:asciiTheme="minorHAnsi" w:hAnsiTheme="minorHAnsi" w:cstheme="minorHAnsi"/>
          <w:spacing w:val="-3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pré-estabelecidas;</w:t>
      </w:r>
    </w:p>
    <w:p w14:paraId="095EE878" w14:textId="5BA3B756" w:rsidR="001019E1" w:rsidRPr="00B00AD7" w:rsidRDefault="001019E1" w:rsidP="000619F3">
      <w:pPr>
        <w:pStyle w:val="PargrafodaLista"/>
        <w:numPr>
          <w:ilvl w:val="0"/>
          <w:numId w:val="7"/>
        </w:numPr>
        <w:tabs>
          <w:tab w:val="left" w:pos="858"/>
          <w:tab w:val="left" w:pos="859"/>
        </w:tabs>
        <w:spacing w:line="276" w:lineRule="auto"/>
        <w:jc w:val="both"/>
        <w:rPr>
          <w:rFonts w:asciiTheme="minorHAnsi" w:hAnsiTheme="minorHAnsi" w:cstheme="minorHAnsi"/>
          <w:lang w:val="pt-BR"/>
        </w:rPr>
      </w:pPr>
      <w:r w:rsidRPr="00B00AD7">
        <w:rPr>
          <w:rFonts w:asciiTheme="minorHAnsi" w:hAnsiTheme="minorHAnsi" w:cstheme="minorHAnsi"/>
          <w:lang w:val="pt-BR"/>
        </w:rPr>
        <w:t>distribuir</w:t>
      </w:r>
      <w:r w:rsidRPr="00B00AD7">
        <w:rPr>
          <w:rFonts w:asciiTheme="minorHAnsi" w:hAnsiTheme="minorHAnsi" w:cstheme="minorHAnsi"/>
          <w:spacing w:val="-9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lucros</w:t>
      </w:r>
      <w:r w:rsidR="00CB457D">
        <w:rPr>
          <w:rFonts w:asciiTheme="minorHAnsi" w:hAnsiTheme="minorHAnsi" w:cstheme="minorHAnsi"/>
          <w:lang w:val="pt-BR"/>
        </w:rPr>
        <w:t xml:space="preserve"> e </w:t>
      </w:r>
      <w:r w:rsidRPr="00B00AD7">
        <w:rPr>
          <w:rFonts w:asciiTheme="minorHAnsi" w:hAnsiTheme="minorHAnsi" w:cstheme="minorHAnsi"/>
          <w:lang w:val="pt-BR"/>
        </w:rPr>
        <w:t>resultados</w:t>
      </w:r>
      <w:r w:rsidRPr="00B00AD7">
        <w:rPr>
          <w:rFonts w:asciiTheme="minorHAnsi" w:hAnsiTheme="minorHAnsi" w:cstheme="minorHAnsi"/>
          <w:spacing w:val="-3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aos</w:t>
      </w:r>
      <w:r w:rsidRPr="00B00AD7">
        <w:rPr>
          <w:rFonts w:asciiTheme="minorHAnsi" w:hAnsiTheme="minorHAnsi" w:cstheme="minorHAnsi"/>
          <w:spacing w:val="-8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EMPREGADOS</w:t>
      </w:r>
      <w:r w:rsidR="00CB457D">
        <w:rPr>
          <w:rFonts w:asciiTheme="minorHAnsi" w:hAnsiTheme="minorHAnsi" w:cstheme="minorHAnsi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como</w:t>
      </w:r>
      <w:r w:rsidRPr="00B00AD7">
        <w:rPr>
          <w:rFonts w:asciiTheme="minorHAnsi" w:hAnsiTheme="minorHAnsi" w:cstheme="minorHAnsi"/>
          <w:spacing w:val="-6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forma</w:t>
      </w:r>
      <w:r w:rsidRPr="00B00AD7">
        <w:rPr>
          <w:rFonts w:asciiTheme="minorHAnsi" w:hAnsiTheme="minorHAnsi" w:cstheme="minorHAnsi"/>
          <w:spacing w:val="-8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de</w:t>
      </w:r>
      <w:r w:rsidRPr="00B00AD7">
        <w:rPr>
          <w:rFonts w:asciiTheme="minorHAnsi" w:hAnsiTheme="minorHAnsi" w:cstheme="minorHAnsi"/>
          <w:spacing w:val="-5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reconhecimento</w:t>
      </w:r>
      <w:r w:rsidRPr="00B00AD7">
        <w:rPr>
          <w:rFonts w:asciiTheme="minorHAnsi" w:hAnsiTheme="minorHAnsi" w:cstheme="minorHAnsi"/>
          <w:spacing w:val="-7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pelo</w:t>
      </w:r>
      <w:r w:rsidRPr="00B00AD7">
        <w:rPr>
          <w:rFonts w:asciiTheme="minorHAnsi" w:hAnsiTheme="minorHAnsi" w:cstheme="minorHAnsi"/>
          <w:spacing w:val="-7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esforço;</w:t>
      </w:r>
    </w:p>
    <w:p w14:paraId="190909F4" w14:textId="77777777" w:rsidR="001019E1" w:rsidRPr="00B00AD7" w:rsidRDefault="001019E1" w:rsidP="000619F3">
      <w:pPr>
        <w:pStyle w:val="PargrafodaLista"/>
        <w:numPr>
          <w:ilvl w:val="0"/>
          <w:numId w:val="7"/>
        </w:numPr>
        <w:tabs>
          <w:tab w:val="left" w:pos="858"/>
          <w:tab w:val="left" w:pos="859"/>
        </w:tabs>
        <w:spacing w:line="276" w:lineRule="auto"/>
        <w:jc w:val="both"/>
        <w:rPr>
          <w:rFonts w:asciiTheme="minorHAnsi" w:hAnsiTheme="minorHAnsi" w:cstheme="minorHAnsi"/>
          <w:lang w:val="pt-BR"/>
        </w:rPr>
      </w:pPr>
      <w:r w:rsidRPr="00B00AD7">
        <w:rPr>
          <w:rFonts w:asciiTheme="minorHAnsi" w:hAnsiTheme="minorHAnsi" w:cstheme="minorHAnsi"/>
          <w:lang w:val="pt-BR"/>
        </w:rPr>
        <w:t>prover</w:t>
      </w:r>
      <w:r w:rsidRPr="00B00AD7">
        <w:rPr>
          <w:rFonts w:asciiTheme="minorHAnsi" w:hAnsiTheme="minorHAnsi" w:cstheme="minorHAnsi"/>
          <w:spacing w:val="-9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um</w:t>
      </w:r>
      <w:r w:rsidRPr="00B00AD7">
        <w:rPr>
          <w:rFonts w:asciiTheme="minorHAnsi" w:hAnsiTheme="minorHAnsi" w:cstheme="minorHAnsi"/>
          <w:spacing w:val="-5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pagamento</w:t>
      </w:r>
      <w:r w:rsidRPr="00B00AD7">
        <w:rPr>
          <w:rFonts w:asciiTheme="minorHAnsi" w:hAnsiTheme="minorHAnsi" w:cstheme="minorHAnsi"/>
          <w:spacing w:val="-5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justo</w:t>
      </w:r>
      <w:r w:rsidRPr="00B00AD7">
        <w:rPr>
          <w:rFonts w:asciiTheme="minorHAnsi" w:hAnsiTheme="minorHAnsi" w:cstheme="minorHAnsi"/>
          <w:spacing w:val="-7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e</w:t>
      </w:r>
      <w:r w:rsidRPr="00B00AD7">
        <w:rPr>
          <w:rFonts w:asciiTheme="minorHAnsi" w:hAnsiTheme="minorHAnsi" w:cstheme="minorHAnsi"/>
          <w:spacing w:val="-7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competitivo</w:t>
      </w:r>
      <w:r w:rsidRPr="00B00AD7">
        <w:rPr>
          <w:rFonts w:asciiTheme="minorHAnsi" w:hAnsiTheme="minorHAnsi" w:cstheme="minorHAnsi"/>
          <w:spacing w:val="-5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em</w:t>
      </w:r>
      <w:r w:rsidRPr="00B00AD7">
        <w:rPr>
          <w:rFonts w:asciiTheme="minorHAnsi" w:hAnsiTheme="minorHAnsi" w:cstheme="minorHAnsi"/>
          <w:spacing w:val="-4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relação</w:t>
      </w:r>
      <w:r w:rsidRPr="00B00AD7">
        <w:rPr>
          <w:rFonts w:asciiTheme="minorHAnsi" w:hAnsiTheme="minorHAnsi" w:cstheme="minorHAnsi"/>
          <w:spacing w:val="-6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aos</w:t>
      </w:r>
      <w:r w:rsidRPr="00B00AD7">
        <w:rPr>
          <w:rFonts w:asciiTheme="minorHAnsi" w:hAnsiTheme="minorHAnsi" w:cstheme="minorHAnsi"/>
          <w:spacing w:val="-6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diferentes</w:t>
      </w:r>
      <w:r w:rsidRPr="00B00AD7">
        <w:rPr>
          <w:rFonts w:asciiTheme="minorHAnsi" w:hAnsiTheme="minorHAnsi" w:cstheme="minorHAnsi"/>
          <w:spacing w:val="-5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mercados</w:t>
      </w:r>
      <w:r w:rsidRPr="00B00AD7">
        <w:rPr>
          <w:rFonts w:asciiTheme="minorHAnsi" w:hAnsiTheme="minorHAnsi" w:cstheme="minorHAnsi"/>
          <w:spacing w:val="-5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competidores;</w:t>
      </w:r>
    </w:p>
    <w:p w14:paraId="0ACF9EA0" w14:textId="77777777" w:rsidR="001019E1" w:rsidRPr="00B00AD7" w:rsidRDefault="001019E1" w:rsidP="000619F3">
      <w:pPr>
        <w:pStyle w:val="PargrafodaLista"/>
        <w:numPr>
          <w:ilvl w:val="0"/>
          <w:numId w:val="7"/>
        </w:numPr>
        <w:tabs>
          <w:tab w:val="left" w:pos="858"/>
          <w:tab w:val="left" w:pos="859"/>
        </w:tabs>
        <w:spacing w:line="276" w:lineRule="auto"/>
        <w:jc w:val="both"/>
        <w:rPr>
          <w:rFonts w:asciiTheme="minorHAnsi" w:hAnsiTheme="minorHAnsi" w:cstheme="minorHAnsi"/>
          <w:lang w:val="pt-BR"/>
        </w:rPr>
      </w:pPr>
      <w:r w:rsidRPr="00B00AD7">
        <w:rPr>
          <w:rFonts w:asciiTheme="minorHAnsi" w:hAnsiTheme="minorHAnsi" w:cstheme="minorHAnsi"/>
          <w:lang w:val="pt-BR"/>
        </w:rPr>
        <w:t>atender</w:t>
      </w:r>
      <w:r w:rsidRPr="00B00AD7">
        <w:rPr>
          <w:rFonts w:asciiTheme="minorHAnsi" w:hAnsiTheme="minorHAnsi" w:cstheme="minorHAnsi"/>
          <w:spacing w:val="-6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a</w:t>
      </w:r>
      <w:r w:rsidRPr="00B00AD7">
        <w:rPr>
          <w:rFonts w:asciiTheme="minorHAnsi" w:hAnsiTheme="minorHAnsi" w:cstheme="minorHAnsi"/>
          <w:spacing w:val="-3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um</w:t>
      </w:r>
      <w:r w:rsidRPr="00B00AD7">
        <w:rPr>
          <w:rFonts w:asciiTheme="minorHAnsi" w:hAnsiTheme="minorHAnsi" w:cstheme="minorHAnsi"/>
          <w:spacing w:val="-4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sistema misto</w:t>
      </w:r>
      <w:r w:rsidRPr="00B00AD7">
        <w:rPr>
          <w:rFonts w:asciiTheme="minorHAnsi" w:hAnsiTheme="minorHAnsi" w:cstheme="minorHAnsi"/>
          <w:spacing w:val="-9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de</w:t>
      </w:r>
      <w:r w:rsidRPr="00B00AD7">
        <w:rPr>
          <w:rFonts w:asciiTheme="minorHAnsi" w:hAnsiTheme="minorHAnsi" w:cstheme="minorHAnsi"/>
          <w:spacing w:val="-3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mecanismo</w:t>
      </w:r>
      <w:r w:rsidRPr="00B00AD7">
        <w:rPr>
          <w:rFonts w:asciiTheme="minorHAnsi" w:hAnsiTheme="minorHAnsi" w:cstheme="minorHAnsi"/>
          <w:spacing w:val="-5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de</w:t>
      </w:r>
      <w:r w:rsidRPr="00B00AD7">
        <w:rPr>
          <w:rFonts w:asciiTheme="minorHAnsi" w:hAnsiTheme="minorHAnsi" w:cstheme="minorHAnsi"/>
          <w:spacing w:val="-4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aferição</w:t>
      </w:r>
      <w:r w:rsidRPr="00B00AD7">
        <w:rPr>
          <w:rFonts w:asciiTheme="minorHAnsi" w:hAnsiTheme="minorHAnsi" w:cstheme="minorHAnsi"/>
          <w:spacing w:val="-3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de</w:t>
      </w:r>
      <w:r w:rsidRPr="00B00AD7">
        <w:rPr>
          <w:rFonts w:asciiTheme="minorHAnsi" w:hAnsiTheme="minorHAnsi" w:cstheme="minorHAnsi"/>
          <w:spacing w:val="-4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resultados;</w:t>
      </w:r>
      <w:r w:rsidRPr="00B00AD7">
        <w:rPr>
          <w:rFonts w:asciiTheme="minorHAnsi" w:hAnsiTheme="minorHAnsi" w:cstheme="minorHAnsi"/>
          <w:spacing w:val="5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e</w:t>
      </w:r>
    </w:p>
    <w:p w14:paraId="557412D7" w14:textId="2F5FB129" w:rsidR="001019E1" w:rsidRPr="00B00AD7" w:rsidRDefault="001019E1" w:rsidP="000619F3">
      <w:pPr>
        <w:pStyle w:val="PargrafodaLista"/>
        <w:numPr>
          <w:ilvl w:val="0"/>
          <w:numId w:val="7"/>
        </w:numPr>
        <w:tabs>
          <w:tab w:val="left" w:pos="858"/>
          <w:tab w:val="left" w:pos="859"/>
        </w:tabs>
        <w:spacing w:line="276" w:lineRule="auto"/>
        <w:jc w:val="both"/>
        <w:rPr>
          <w:rFonts w:asciiTheme="minorHAnsi" w:hAnsiTheme="minorHAnsi" w:cstheme="minorHAnsi"/>
          <w:lang w:val="pt-BR"/>
        </w:rPr>
      </w:pPr>
      <w:r w:rsidRPr="00B00AD7">
        <w:rPr>
          <w:rFonts w:asciiTheme="minorHAnsi" w:hAnsiTheme="minorHAnsi" w:cstheme="minorHAnsi"/>
          <w:lang w:val="pt-BR"/>
        </w:rPr>
        <w:t>motivar</w:t>
      </w:r>
      <w:r w:rsidRPr="00B00AD7">
        <w:rPr>
          <w:rFonts w:asciiTheme="minorHAnsi" w:hAnsiTheme="minorHAnsi" w:cstheme="minorHAnsi"/>
          <w:spacing w:val="-5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os</w:t>
      </w:r>
      <w:r w:rsidRPr="00B00AD7">
        <w:rPr>
          <w:rFonts w:asciiTheme="minorHAnsi" w:hAnsiTheme="minorHAnsi" w:cstheme="minorHAnsi"/>
          <w:spacing w:val="-6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EMPREGADOS</w:t>
      </w:r>
      <w:r w:rsidRPr="00B00AD7">
        <w:rPr>
          <w:rFonts w:asciiTheme="minorHAnsi" w:hAnsiTheme="minorHAnsi" w:cstheme="minorHAnsi"/>
          <w:spacing w:val="-4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 xml:space="preserve">a </w:t>
      </w:r>
      <w:r w:rsidR="006F6AE4" w:rsidRPr="00B00AD7">
        <w:rPr>
          <w:rFonts w:asciiTheme="minorHAnsi" w:hAnsiTheme="minorHAnsi" w:cstheme="minorHAnsi"/>
          <w:lang w:val="pt-BR"/>
        </w:rPr>
        <w:t>contribuírem</w:t>
      </w:r>
      <w:r w:rsidRPr="00B00AD7">
        <w:rPr>
          <w:rFonts w:asciiTheme="minorHAnsi" w:hAnsiTheme="minorHAnsi" w:cstheme="minorHAnsi"/>
          <w:lang w:val="pt-BR"/>
        </w:rPr>
        <w:t xml:space="preserve"> diretamente com</w:t>
      </w:r>
      <w:r w:rsidRPr="00B00AD7">
        <w:rPr>
          <w:rFonts w:asciiTheme="minorHAnsi" w:hAnsiTheme="minorHAnsi" w:cstheme="minorHAnsi"/>
          <w:spacing w:val="-3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o</w:t>
      </w:r>
      <w:r w:rsidRPr="00B00AD7">
        <w:rPr>
          <w:rFonts w:asciiTheme="minorHAnsi" w:hAnsiTheme="minorHAnsi" w:cstheme="minorHAnsi"/>
          <w:spacing w:val="-7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crescimento</w:t>
      </w:r>
      <w:r w:rsidRPr="00B00AD7">
        <w:rPr>
          <w:rFonts w:asciiTheme="minorHAnsi" w:hAnsiTheme="minorHAnsi" w:cstheme="minorHAnsi"/>
          <w:spacing w:val="-5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do</w:t>
      </w:r>
      <w:r w:rsidRPr="00B00AD7">
        <w:rPr>
          <w:rFonts w:asciiTheme="minorHAnsi" w:hAnsiTheme="minorHAnsi" w:cstheme="minorHAnsi"/>
          <w:spacing w:val="-6"/>
          <w:lang w:val="pt-BR"/>
        </w:rPr>
        <w:t xml:space="preserve"> </w:t>
      </w:r>
      <w:r w:rsidRPr="00B00AD7">
        <w:rPr>
          <w:rFonts w:asciiTheme="minorHAnsi" w:hAnsiTheme="minorHAnsi" w:cstheme="minorHAnsi"/>
          <w:lang w:val="pt-BR"/>
        </w:rPr>
        <w:t>BANCO.</w:t>
      </w:r>
    </w:p>
    <w:p w14:paraId="52C33899" w14:textId="77777777" w:rsidR="00BE628A" w:rsidRPr="00B00AD7" w:rsidRDefault="00BE628A" w:rsidP="000619F3">
      <w:pPr>
        <w:pStyle w:val="Corpodetexto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265F2DCF" w14:textId="6234361E" w:rsidR="00BE628A" w:rsidRPr="003303E7" w:rsidRDefault="00B3659A" w:rsidP="000619F3">
      <w:pPr>
        <w:spacing w:line="276" w:lineRule="auto"/>
        <w:ind w:firstLine="291"/>
        <w:rPr>
          <w:rFonts w:asciiTheme="minorHAnsi" w:hAnsiTheme="minorHAnsi" w:cstheme="minorHAnsi"/>
          <w:b/>
          <w:bCs/>
          <w:lang w:val="pt-BR"/>
        </w:rPr>
      </w:pPr>
      <w:r w:rsidRPr="003303E7">
        <w:rPr>
          <w:rFonts w:asciiTheme="minorHAnsi" w:hAnsiTheme="minorHAnsi" w:cstheme="minorHAnsi"/>
          <w:b/>
          <w:bCs/>
          <w:lang w:val="pt-BR"/>
        </w:rPr>
        <w:t xml:space="preserve">CLÁUSULA </w:t>
      </w:r>
      <w:r w:rsidR="00FA6A29" w:rsidRPr="003303E7">
        <w:rPr>
          <w:rFonts w:asciiTheme="minorHAnsi" w:hAnsiTheme="minorHAnsi" w:cstheme="minorHAnsi"/>
          <w:b/>
          <w:bCs/>
          <w:lang w:val="pt-BR"/>
        </w:rPr>
        <w:t>QU</w:t>
      </w:r>
      <w:r w:rsidR="001019E1" w:rsidRPr="003303E7">
        <w:rPr>
          <w:rFonts w:asciiTheme="minorHAnsi" w:hAnsiTheme="minorHAnsi" w:cstheme="minorHAnsi"/>
          <w:b/>
          <w:bCs/>
          <w:lang w:val="pt-BR"/>
        </w:rPr>
        <w:t>IN</w:t>
      </w:r>
      <w:r w:rsidR="00FA6A29" w:rsidRPr="003303E7">
        <w:rPr>
          <w:rFonts w:asciiTheme="minorHAnsi" w:hAnsiTheme="minorHAnsi" w:cstheme="minorHAnsi"/>
          <w:b/>
          <w:bCs/>
          <w:lang w:val="pt-BR"/>
        </w:rPr>
        <w:t>TA</w:t>
      </w:r>
      <w:r w:rsidRPr="003303E7">
        <w:rPr>
          <w:rFonts w:asciiTheme="minorHAnsi" w:hAnsiTheme="minorHAnsi" w:cstheme="minorHAnsi"/>
          <w:b/>
          <w:bCs/>
          <w:lang w:val="pt-BR"/>
        </w:rPr>
        <w:t>: ABRANGÊNCIA E ELEGIBILIDADE</w:t>
      </w:r>
    </w:p>
    <w:p w14:paraId="2C6D2B14" w14:textId="5F7AE667" w:rsidR="00BE628A" w:rsidRPr="009940A8" w:rsidRDefault="00B3659A" w:rsidP="000619F3">
      <w:pPr>
        <w:pStyle w:val="Corpodetexto"/>
        <w:spacing w:line="276" w:lineRule="auto"/>
        <w:ind w:left="292" w:right="962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Este ACORDO é </w:t>
      </w:r>
      <w:r w:rsidR="00D41997"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aplicável </w:t>
      </w:r>
      <w:r w:rsidRPr="009940A8">
        <w:rPr>
          <w:rFonts w:asciiTheme="minorHAnsi" w:hAnsiTheme="minorHAnsi" w:cstheme="minorHAnsi"/>
          <w:sz w:val="22"/>
          <w:szCs w:val="22"/>
          <w:lang w:val="pt-BR"/>
        </w:rPr>
        <w:t>a todos os EMPREGADOS do BANCO da</w:t>
      </w:r>
      <w:r w:rsidR="00FA6A29" w:rsidRPr="009940A8">
        <w:rPr>
          <w:rFonts w:asciiTheme="minorHAnsi" w:hAnsiTheme="minorHAnsi" w:cstheme="minorHAnsi"/>
          <w:sz w:val="22"/>
          <w:szCs w:val="22"/>
          <w:lang w:val="pt-BR"/>
        </w:rPr>
        <w:t>s</w:t>
      </w:r>
      <w:r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base</w:t>
      </w:r>
      <w:r w:rsidR="00FA6A29" w:rsidRPr="009940A8">
        <w:rPr>
          <w:rFonts w:asciiTheme="minorHAnsi" w:hAnsiTheme="minorHAnsi" w:cstheme="minorHAnsi"/>
          <w:sz w:val="22"/>
          <w:szCs w:val="22"/>
          <w:lang w:val="pt-BR"/>
        </w:rPr>
        <w:t>s</w:t>
      </w:r>
      <w:r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territoria</w:t>
      </w:r>
      <w:r w:rsidR="00FA6A29" w:rsidRPr="009940A8">
        <w:rPr>
          <w:rFonts w:asciiTheme="minorHAnsi" w:hAnsiTheme="minorHAnsi" w:cstheme="minorHAnsi"/>
          <w:sz w:val="22"/>
          <w:szCs w:val="22"/>
          <w:lang w:val="pt-BR"/>
        </w:rPr>
        <w:t>is</w:t>
      </w:r>
      <w:r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da</w:t>
      </w:r>
      <w:r w:rsidR="00FA6A29" w:rsidRPr="009940A8">
        <w:rPr>
          <w:rFonts w:asciiTheme="minorHAnsi" w:hAnsiTheme="minorHAnsi" w:cstheme="minorHAnsi"/>
          <w:sz w:val="22"/>
          <w:szCs w:val="22"/>
          <w:lang w:val="pt-BR"/>
        </w:rPr>
        <w:t>s</w:t>
      </w:r>
      <w:r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cidade</w:t>
      </w:r>
      <w:r w:rsidR="00FA6A29" w:rsidRPr="009940A8">
        <w:rPr>
          <w:rFonts w:asciiTheme="minorHAnsi" w:hAnsiTheme="minorHAnsi" w:cstheme="minorHAnsi"/>
          <w:sz w:val="22"/>
          <w:szCs w:val="22"/>
          <w:lang w:val="pt-BR"/>
        </w:rPr>
        <w:t>s</w:t>
      </w:r>
      <w:r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de Belo Horizonte</w:t>
      </w:r>
      <w:r w:rsidR="00FA6A29" w:rsidRPr="009940A8">
        <w:rPr>
          <w:rFonts w:asciiTheme="minorHAnsi" w:hAnsiTheme="minorHAnsi" w:cstheme="minorHAnsi"/>
          <w:sz w:val="22"/>
          <w:szCs w:val="22"/>
          <w:lang w:val="pt-BR"/>
        </w:rPr>
        <w:t>/MG</w:t>
      </w:r>
      <w:r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e São Paulo</w:t>
      </w:r>
      <w:r w:rsidR="00FA6A29" w:rsidRPr="009940A8">
        <w:rPr>
          <w:rFonts w:asciiTheme="minorHAnsi" w:hAnsiTheme="minorHAnsi" w:cstheme="minorHAnsi"/>
          <w:sz w:val="22"/>
          <w:szCs w:val="22"/>
          <w:lang w:val="pt-BR"/>
        </w:rPr>
        <w:t>/SP</w:t>
      </w:r>
      <w:r w:rsidR="004F1DE6">
        <w:rPr>
          <w:rFonts w:asciiTheme="minorHAnsi" w:hAnsiTheme="minorHAnsi" w:cstheme="minorHAnsi"/>
          <w:sz w:val="22"/>
          <w:szCs w:val="22"/>
          <w:lang w:val="pt-BR"/>
        </w:rPr>
        <w:t>.</w:t>
      </w:r>
      <w:r w:rsidR="001404CD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4F1DE6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212572">
        <w:rPr>
          <w:rFonts w:asciiTheme="minorHAnsi" w:hAnsiTheme="minorHAnsi" w:cstheme="minorHAnsi"/>
          <w:sz w:val="22"/>
          <w:szCs w:val="22"/>
          <w:lang w:val="pt-BR"/>
        </w:rPr>
        <w:t xml:space="preserve">Consideram-se elegíveis </w:t>
      </w:r>
      <w:r w:rsidR="00212572"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os EMPREGADOS admitidos </w:t>
      </w:r>
      <w:r w:rsidR="00212572" w:rsidRPr="00B938B9">
        <w:rPr>
          <w:rFonts w:asciiTheme="minorHAnsi" w:hAnsiTheme="minorHAnsi" w:cstheme="minorHAnsi"/>
          <w:sz w:val="22"/>
          <w:szCs w:val="22"/>
          <w:lang w:val="pt-BR"/>
        </w:rPr>
        <w:t>e cujo prazo do contrato de trabalho tenha se tornado indeterminado</w:t>
      </w:r>
      <w:r w:rsidR="00212572">
        <w:rPr>
          <w:rFonts w:asciiTheme="minorHAnsi" w:hAnsiTheme="minorHAnsi" w:cstheme="minorHAnsi"/>
          <w:sz w:val="22"/>
          <w:szCs w:val="22"/>
          <w:lang w:val="pt-BR"/>
        </w:rPr>
        <w:t xml:space="preserve"> durante o período de apuração da PPR</w:t>
      </w:r>
      <w:r w:rsidR="004F1DE6">
        <w:rPr>
          <w:rFonts w:asciiTheme="minorHAnsi" w:hAnsiTheme="minorHAnsi" w:cstheme="minorHAnsi"/>
          <w:sz w:val="22"/>
          <w:szCs w:val="22"/>
          <w:lang w:val="pt-BR"/>
        </w:rPr>
        <w:t>.</w:t>
      </w:r>
      <w:r w:rsidR="004F1DE6" w:rsidRPr="00B938B9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4F1DE6">
        <w:rPr>
          <w:rFonts w:asciiTheme="minorHAnsi" w:hAnsiTheme="minorHAnsi" w:cstheme="minorHAnsi"/>
          <w:sz w:val="22"/>
          <w:szCs w:val="22"/>
          <w:lang w:val="pt-BR"/>
        </w:rPr>
        <w:t>O</w:t>
      </w:r>
      <w:r w:rsidR="004F1DE6"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 pagamento</w:t>
      </w:r>
      <w:r w:rsidR="004F1DE6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4F1DE6" w:rsidRPr="009940A8">
        <w:rPr>
          <w:rFonts w:asciiTheme="minorHAnsi" w:hAnsiTheme="minorHAnsi" w:cstheme="minorHAnsi"/>
          <w:sz w:val="22"/>
          <w:szCs w:val="22"/>
          <w:lang w:val="pt-BR"/>
        </w:rPr>
        <w:t>será</w:t>
      </w:r>
      <w:r w:rsidR="004F1DE6"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 proporcional</w:t>
      </w:r>
      <w:r w:rsidR="004F1DE6">
        <w:rPr>
          <w:rFonts w:asciiTheme="minorHAnsi" w:hAnsiTheme="minorHAnsi" w:cstheme="minorHAnsi"/>
          <w:sz w:val="22"/>
          <w:szCs w:val="22"/>
          <w:lang w:val="pt-BR"/>
        </w:rPr>
        <w:t xml:space="preserve"> ao período </w:t>
      </w:r>
      <w:r w:rsidR="0072476A">
        <w:rPr>
          <w:rFonts w:asciiTheme="minorHAnsi" w:hAnsiTheme="minorHAnsi" w:cstheme="minorHAnsi"/>
          <w:sz w:val="22"/>
          <w:szCs w:val="22"/>
          <w:lang w:val="pt-BR"/>
        </w:rPr>
        <w:t xml:space="preserve">efetivamente </w:t>
      </w:r>
      <w:r w:rsidR="004F1DE6">
        <w:rPr>
          <w:rFonts w:asciiTheme="minorHAnsi" w:hAnsiTheme="minorHAnsi" w:cstheme="minorHAnsi"/>
          <w:sz w:val="22"/>
          <w:szCs w:val="22"/>
          <w:lang w:val="pt-BR"/>
        </w:rPr>
        <w:t>trabalhado no ano de exercício</w:t>
      </w:r>
      <w:r w:rsidR="004F1DE6" w:rsidRPr="00B00AD7">
        <w:rPr>
          <w:rFonts w:asciiTheme="minorHAnsi" w:hAnsiTheme="minorHAnsi" w:cstheme="minorHAnsi"/>
          <w:sz w:val="22"/>
          <w:szCs w:val="22"/>
          <w:lang w:val="pt-BR"/>
        </w:rPr>
        <w:t>, calculando-se 1/12 (um doze avos) por cada mês de serviço, considerando-se</w:t>
      </w:r>
      <w:r w:rsidR="004F1DE6"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4F1DE6" w:rsidRPr="00B00AD7">
        <w:rPr>
          <w:rFonts w:asciiTheme="minorHAnsi" w:hAnsiTheme="minorHAnsi" w:cstheme="minorHAnsi"/>
          <w:sz w:val="22"/>
          <w:szCs w:val="22"/>
          <w:lang w:val="pt-BR"/>
        </w:rPr>
        <w:t>como</w:t>
      </w:r>
      <w:r w:rsidR="004F1DE6"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4F1DE6" w:rsidRPr="00B00AD7">
        <w:rPr>
          <w:rFonts w:asciiTheme="minorHAnsi" w:hAnsiTheme="minorHAnsi" w:cstheme="minorHAnsi"/>
          <w:sz w:val="22"/>
          <w:szCs w:val="22"/>
          <w:lang w:val="pt-BR"/>
        </w:rPr>
        <w:t>mês</w:t>
      </w:r>
      <w:r w:rsidR="004F1DE6"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4F1DE6" w:rsidRPr="00B00AD7">
        <w:rPr>
          <w:rFonts w:asciiTheme="minorHAnsi" w:hAnsiTheme="minorHAnsi" w:cstheme="minorHAnsi"/>
          <w:sz w:val="22"/>
          <w:szCs w:val="22"/>
          <w:lang w:val="pt-BR"/>
        </w:rPr>
        <w:t>de</w:t>
      </w:r>
      <w:r w:rsidR="004F1DE6"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4F1DE6" w:rsidRPr="00B00AD7">
        <w:rPr>
          <w:rFonts w:asciiTheme="minorHAnsi" w:hAnsiTheme="minorHAnsi" w:cstheme="minorHAnsi"/>
          <w:sz w:val="22"/>
          <w:szCs w:val="22"/>
          <w:lang w:val="pt-BR"/>
        </w:rPr>
        <w:t>serviço</w:t>
      </w:r>
      <w:r w:rsidR="004F1DE6"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4F1DE6" w:rsidRPr="00B00AD7">
        <w:rPr>
          <w:rFonts w:asciiTheme="minorHAnsi" w:hAnsiTheme="minorHAnsi" w:cstheme="minorHAnsi"/>
          <w:sz w:val="22"/>
          <w:szCs w:val="22"/>
          <w:lang w:val="pt-BR"/>
        </w:rPr>
        <w:t>efetivo</w:t>
      </w:r>
      <w:r w:rsidR="004F1DE6"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4F1DE6" w:rsidRPr="00B00AD7">
        <w:rPr>
          <w:rFonts w:asciiTheme="minorHAnsi" w:hAnsiTheme="minorHAnsi" w:cstheme="minorHAnsi"/>
          <w:sz w:val="22"/>
          <w:szCs w:val="22"/>
          <w:lang w:val="pt-BR"/>
        </w:rPr>
        <w:t>a</w:t>
      </w:r>
      <w:r w:rsidR="004F1DE6"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4F1DE6" w:rsidRPr="00B00AD7">
        <w:rPr>
          <w:rFonts w:asciiTheme="minorHAnsi" w:hAnsiTheme="minorHAnsi" w:cstheme="minorHAnsi"/>
          <w:sz w:val="22"/>
          <w:szCs w:val="22"/>
          <w:lang w:val="pt-BR"/>
        </w:rPr>
        <w:t>fração</w:t>
      </w:r>
      <w:r w:rsidR="004F1DE6"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4F1DE6" w:rsidRPr="00B00AD7">
        <w:rPr>
          <w:rFonts w:asciiTheme="minorHAnsi" w:hAnsiTheme="minorHAnsi" w:cstheme="minorHAnsi"/>
          <w:sz w:val="22"/>
          <w:szCs w:val="22"/>
          <w:lang w:val="pt-BR"/>
        </w:rPr>
        <w:t>igual</w:t>
      </w:r>
      <w:r w:rsidR="004F1DE6"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4F1DE6" w:rsidRPr="00B00AD7">
        <w:rPr>
          <w:rFonts w:asciiTheme="minorHAnsi" w:hAnsiTheme="minorHAnsi" w:cstheme="minorHAnsi"/>
          <w:sz w:val="22"/>
          <w:szCs w:val="22"/>
          <w:lang w:val="pt-BR"/>
        </w:rPr>
        <w:t>ou</w:t>
      </w:r>
      <w:r w:rsidR="004F1DE6"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4F1DE6" w:rsidRPr="00B00AD7">
        <w:rPr>
          <w:rFonts w:asciiTheme="minorHAnsi" w:hAnsiTheme="minorHAnsi" w:cstheme="minorHAnsi"/>
          <w:sz w:val="22"/>
          <w:szCs w:val="22"/>
          <w:lang w:val="pt-BR"/>
        </w:rPr>
        <w:t>superior</w:t>
      </w:r>
      <w:r w:rsidR="004F1DE6"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4F1DE6" w:rsidRPr="00B00AD7">
        <w:rPr>
          <w:rFonts w:asciiTheme="minorHAnsi" w:hAnsiTheme="minorHAnsi" w:cstheme="minorHAnsi"/>
          <w:sz w:val="22"/>
          <w:szCs w:val="22"/>
          <w:lang w:val="pt-BR"/>
        </w:rPr>
        <w:t>a</w:t>
      </w:r>
      <w:r w:rsidR="004F1DE6"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4F1DE6" w:rsidRPr="00B00AD7">
        <w:rPr>
          <w:rFonts w:asciiTheme="minorHAnsi" w:hAnsiTheme="minorHAnsi" w:cstheme="minorHAnsi"/>
          <w:sz w:val="22"/>
          <w:szCs w:val="22"/>
          <w:lang w:val="pt-BR"/>
        </w:rPr>
        <w:t>15</w:t>
      </w:r>
      <w:r w:rsidR="004F1DE6"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4F1DE6" w:rsidRPr="00B00AD7">
        <w:rPr>
          <w:rFonts w:asciiTheme="minorHAnsi" w:hAnsiTheme="minorHAnsi" w:cstheme="minorHAnsi"/>
          <w:sz w:val="22"/>
          <w:szCs w:val="22"/>
          <w:lang w:val="pt-BR"/>
        </w:rPr>
        <w:t>(quinze)</w:t>
      </w:r>
      <w:r w:rsidR="004F1DE6" w:rsidRPr="009940A8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4F1DE6" w:rsidRPr="00B00AD7">
        <w:rPr>
          <w:rFonts w:asciiTheme="minorHAnsi" w:hAnsiTheme="minorHAnsi" w:cstheme="minorHAnsi"/>
          <w:sz w:val="22"/>
          <w:szCs w:val="22"/>
          <w:lang w:val="pt-BR"/>
        </w:rPr>
        <w:t>dias.</w:t>
      </w:r>
    </w:p>
    <w:p w14:paraId="731A5FAD" w14:textId="77777777" w:rsidR="00BE628A" w:rsidRPr="00B00AD7" w:rsidRDefault="00BE628A" w:rsidP="000619F3">
      <w:pPr>
        <w:pStyle w:val="Corpodetexto"/>
        <w:spacing w:line="276" w:lineRule="auto"/>
        <w:rPr>
          <w:rFonts w:asciiTheme="minorHAnsi" w:hAnsiTheme="minorHAnsi" w:cstheme="minorHAnsi"/>
          <w:sz w:val="22"/>
          <w:szCs w:val="22"/>
          <w:lang w:val="pt-BR"/>
        </w:rPr>
      </w:pPr>
    </w:p>
    <w:p w14:paraId="55D55FA4" w14:textId="2852F5FE" w:rsidR="00BE628A" w:rsidRPr="00B00AD7" w:rsidRDefault="00B3659A" w:rsidP="000619F3">
      <w:pPr>
        <w:pStyle w:val="Corpodetexto"/>
        <w:spacing w:line="276" w:lineRule="auto"/>
        <w:ind w:left="292" w:right="971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B00AD7">
        <w:rPr>
          <w:rFonts w:asciiTheme="minorHAnsi" w:hAnsiTheme="minorHAnsi" w:cstheme="minorHAnsi"/>
          <w:b/>
          <w:spacing w:val="-1"/>
          <w:sz w:val="22"/>
          <w:szCs w:val="22"/>
          <w:lang w:val="pt-BR"/>
        </w:rPr>
        <w:t>PARÁGRAFO</w:t>
      </w:r>
      <w:r w:rsidRPr="00B00AD7">
        <w:rPr>
          <w:rFonts w:asciiTheme="minorHAnsi" w:hAnsiTheme="minorHAnsi" w:cstheme="minorHAnsi"/>
          <w:b/>
          <w:spacing w:val="-16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b/>
          <w:sz w:val="22"/>
          <w:szCs w:val="22"/>
          <w:lang w:val="pt-BR"/>
        </w:rPr>
        <w:t>PRIMEIRO:</w:t>
      </w:r>
      <w:r w:rsidRPr="00B00AD7">
        <w:rPr>
          <w:rFonts w:asciiTheme="minorHAnsi" w:hAnsiTheme="minorHAnsi" w:cstheme="minorHAnsi"/>
          <w:b/>
          <w:spacing w:val="-1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Em</w:t>
      </w:r>
      <w:r w:rsidRPr="00B00AD7">
        <w:rPr>
          <w:rFonts w:asciiTheme="minorHAnsi" w:hAnsiTheme="minorHAnsi" w:cstheme="minorHAnsi"/>
          <w:spacing w:val="-16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atendimento</w:t>
      </w:r>
      <w:r w:rsidRPr="00B00AD7">
        <w:rPr>
          <w:rFonts w:asciiTheme="minorHAnsi" w:hAnsiTheme="minorHAnsi" w:cstheme="minorHAnsi"/>
          <w:spacing w:val="-17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ao</w:t>
      </w:r>
      <w:r w:rsidRPr="00B00AD7">
        <w:rPr>
          <w:rFonts w:asciiTheme="minorHAnsi" w:hAnsiTheme="minorHAnsi" w:cstheme="minorHAnsi"/>
          <w:spacing w:val="-17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Artigo</w:t>
      </w:r>
      <w:r w:rsidRPr="00B00AD7">
        <w:rPr>
          <w:rFonts w:asciiTheme="minorHAnsi" w:hAnsiTheme="minorHAnsi" w:cstheme="minorHAnsi"/>
          <w:spacing w:val="-17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2º</w:t>
      </w:r>
      <w:r w:rsidR="002F49C3" w:rsidRPr="00B00AD7">
        <w:rPr>
          <w:rFonts w:asciiTheme="minorHAnsi" w:hAnsiTheme="minorHAnsi" w:cstheme="minorHAnsi"/>
          <w:sz w:val="22"/>
          <w:szCs w:val="22"/>
          <w:lang w:val="pt-BR"/>
        </w:rPr>
        <w:t>, §1º,</w:t>
      </w:r>
      <w:r w:rsidRPr="00B00AD7">
        <w:rPr>
          <w:rFonts w:asciiTheme="minorHAnsi" w:hAnsiTheme="minorHAnsi" w:cstheme="minorHAnsi"/>
          <w:spacing w:val="-17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da</w:t>
      </w:r>
      <w:r w:rsidRPr="00B00AD7">
        <w:rPr>
          <w:rFonts w:asciiTheme="minorHAnsi" w:hAnsiTheme="minorHAnsi" w:cstheme="minorHAnsi"/>
          <w:spacing w:val="-14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Lei</w:t>
      </w:r>
      <w:r w:rsidRPr="00B00AD7">
        <w:rPr>
          <w:rFonts w:asciiTheme="minorHAnsi" w:hAnsiTheme="minorHAnsi" w:cstheme="minorHAnsi"/>
          <w:spacing w:val="-16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nº</w:t>
      </w:r>
      <w:r w:rsidRPr="00B00AD7">
        <w:rPr>
          <w:rFonts w:asciiTheme="minorHAnsi" w:hAnsiTheme="minorHAnsi" w:cstheme="minorHAnsi"/>
          <w:spacing w:val="-17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10.101/00,</w:t>
      </w:r>
      <w:r w:rsidRPr="00B00AD7">
        <w:rPr>
          <w:rFonts w:asciiTheme="minorHAnsi" w:hAnsiTheme="minorHAnsi" w:cstheme="minorHAnsi"/>
          <w:spacing w:val="-16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as regras e condições definidas no presente ACORDO foram estabelecidas de forma clara e objetiva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quanto</w:t>
      </w:r>
      <w:r w:rsidRPr="00B00AD7">
        <w:rPr>
          <w:rFonts w:asciiTheme="minorHAnsi" w:hAnsiTheme="minorHAnsi" w:cstheme="minorHAnsi"/>
          <w:spacing w:val="-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aos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direitos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substantivos da</w:t>
      </w:r>
      <w:r w:rsidRPr="00B00AD7">
        <w:rPr>
          <w:rFonts w:asciiTheme="minorHAnsi" w:hAnsiTheme="minorHAnsi" w:cstheme="minorHAnsi"/>
          <w:spacing w:val="-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participação</w:t>
      </w:r>
      <w:r w:rsidRPr="00B00AD7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dos</w:t>
      </w:r>
      <w:r w:rsidRPr="00B00AD7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EMPREGADOS.</w:t>
      </w:r>
    </w:p>
    <w:p w14:paraId="75C2F0B7" w14:textId="77777777" w:rsidR="00BE628A" w:rsidRPr="00B00AD7" w:rsidRDefault="00BE628A" w:rsidP="000619F3">
      <w:pPr>
        <w:pStyle w:val="Corpodetexto"/>
        <w:spacing w:line="276" w:lineRule="auto"/>
        <w:rPr>
          <w:rFonts w:asciiTheme="minorHAnsi" w:hAnsiTheme="minorHAnsi" w:cstheme="minorHAnsi"/>
          <w:sz w:val="22"/>
          <w:szCs w:val="22"/>
          <w:lang w:val="pt-BR"/>
        </w:rPr>
      </w:pPr>
    </w:p>
    <w:p w14:paraId="56800508" w14:textId="431658DE" w:rsidR="00B938B9" w:rsidRDefault="00B938B9" w:rsidP="00B938B9">
      <w:pPr>
        <w:pStyle w:val="Corpodetexto"/>
        <w:spacing w:line="276" w:lineRule="auto"/>
        <w:ind w:left="292" w:right="96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C86DFA">
        <w:rPr>
          <w:rFonts w:asciiTheme="minorHAnsi" w:hAnsiTheme="minorHAnsi" w:cstheme="minorHAnsi"/>
          <w:b/>
          <w:sz w:val="22"/>
          <w:szCs w:val="22"/>
          <w:lang w:val="pt-BR"/>
        </w:rPr>
        <w:t>PARAGRAFO SEGUNDO</w:t>
      </w:r>
      <w:r w:rsidRPr="00C86DFA">
        <w:rPr>
          <w:rFonts w:asciiTheme="minorHAnsi" w:hAnsiTheme="minorHAnsi" w:cstheme="minorHAnsi"/>
          <w:sz w:val="22"/>
          <w:szCs w:val="22"/>
          <w:lang w:val="pt-BR"/>
        </w:rPr>
        <w:t>: São elegíveis ao recebimento de PPR os EMPREGADOS em efetivo exercício na data do</w:t>
      </w:r>
      <w:r w:rsidRPr="00C86DFA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C86DFA">
        <w:rPr>
          <w:rFonts w:asciiTheme="minorHAnsi" w:hAnsiTheme="minorHAnsi" w:cstheme="minorHAnsi"/>
          <w:sz w:val="22"/>
          <w:szCs w:val="22"/>
          <w:lang w:val="pt-BR"/>
        </w:rPr>
        <w:t>seu</w:t>
      </w:r>
      <w:r w:rsidRPr="00C86DFA">
        <w:rPr>
          <w:rFonts w:asciiTheme="minorHAnsi" w:hAnsiTheme="minorHAnsi" w:cstheme="minorHAnsi"/>
          <w:spacing w:val="9"/>
          <w:sz w:val="22"/>
          <w:szCs w:val="22"/>
          <w:lang w:val="pt-BR"/>
        </w:rPr>
        <w:t xml:space="preserve"> </w:t>
      </w:r>
      <w:r w:rsidRPr="00C86DFA">
        <w:rPr>
          <w:rFonts w:asciiTheme="minorHAnsi" w:hAnsiTheme="minorHAnsi" w:cstheme="minorHAnsi"/>
          <w:sz w:val="22"/>
          <w:szCs w:val="22"/>
          <w:lang w:val="pt-BR"/>
        </w:rPr>
        <w:t xml:space="preserve">pagamento e cuja Avaliação de Desempenho Individual tenha indicado nota superior a </w:t>
      </w:r>
      <w:r w:rsidR="00487E90" w:rsidRPr="00C86DFA">
        <w:rPr>
          <w:rFonts w:asciiTheme="minorHAnsi" w:hAnsiTheme="minorHAnsi" w:cstheme="minorHAnsi"/>
          <w:sz w:val="22"/>
          <w:szCs w:val="22"/>
          <w:lang w:val="pt-BR"/>
        </w:rPr>
        <w:t>“</w:t>
      </w:r>
      <w:r w:rsidR="00812C90" w:rsidRPr="00C86DFA">
        <w:rPr>
          <w:rFonts w:asciiTheme="minorHAnsi" w:hAnsiTheme="minorHAnsi" w:cstheme="minorHAnsi"/>
          <w:sz w:val="22"/>
          <w:szCs w:val="22"/>
          <w:lang w:val="pt-BR"/>
        </w:rPr>
        <w:t>Insuficiente</w:t>
      </w:r>
      <w:r w:rsidR="00487E90" w:rsidRPr="00C86DFA">
        <w:rPr>
          <w:rFonts w:asciiTheme="minorHAnsi" w:hAnsiTheme="minorHAnsi" w:cstheme="minorHAnsi"/>
          <w:sz w:val="22"/>
          <w:szCs w:val="22"/>
          <w:lang w:val="pt-BR"/>
        </w:rPr>
        <w:t>”</w:t>
      </w:r>
      <w:r w:rsidR="00BA5116" w:rsidRPr="00C86DFA">
        <w:rPr>
          <w:rFonts w:asciiTheme="minorHAnsi" w:hAnsiTheme="minorHAnsi" w:cstheme="minorHAnsi"/>
          <w:sz w:val="22"/>
          <w:szCs w:val="22"/>
          <w:lang w:val="pt-BR"/>
        </w:rPr>
        <w:t>, observados os demais critérios e exceções previstos nesta cláusula.</w:t>
      </w:r>
      <w:r w:rsidR="00BA5116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</w:p>
    <w:p w14:paraId="6750F799" w14:textId="77777777" w:rsidR="00BE628A" w:rsidRPr="00B00AD7" w:rsidRDefault="00BE628A" w:rsidP="000619F3">
      <w:pPr>
        <w:pStyle w:val="Corpodetexto"/>
        <w:spacing w:line="276" w:lineRule="auto"/>
        <w:rPr>
          <w:rFonts w:asciiTheme="minorHAnsi" w:hAnsiTheme="minorHAnsi" w:cstheme="minorHAnsi"/>
          <w:sz w:val="22"/>
          <w:szCs w:val="22"/>
          <w:lang w:val="pt-BR"/>
        </w:rPr>
      </w:pPr>
    </w:p>
    <w:p w14:paraId="1E7FA17A" w14:textId="12804D68" w:rsidR="006617C9" w:rsidRPr="00437D10" w:rsidRDefault="00B3659A" w:rsidP="00437D10">
      <w:pPr>
        <w:pStyle w:val="Corpodetexto"/>
        <w:spacing w:line="276" w:lineRule="auto"/>
        <w:ind w:left="292" w:right="968"/>
        <w:jc w:val="both"/>
        <w:rPr>
          <w:rFonts w:asciiTheme="minorHAnsi" w:hAnsiTheme="minorHAnsi" w:cstheme="minorHAnsi"/>
          <w:b/>
          <w:sz w:val="22"/>
          <w:szCs w:val="22"/>
          <w:lang w:val="pt-BR"/>
        </w:rPr>
      </w:pPr>
      <w:r w:rsidRPr="00B00AD7">
        <w:rPr>
          <w:rFonts w:asciiTheme="minorHAnsi" w:hAnsiTheme="minorHAnsi" w:cstheme="minorHAnsi"/>
          <w:b/>
          <w:sz w:val="22"/>
          <w:szCs w:val="22"/>
          <w:lang w:val="pt-BR"/>
        </w:rPr>
        <w:t xml:space="preserve">PARÁGRAFO TERCEIRO: </w:t>
      </w:r>
      <w:r w:rsidRPr="00437D10">
        <w:rPr>
          <w:rFonts w:asciiTheme="minorHAnsi" w:hAnsiTheme="minorHAnsi" w:cstheme="minorHAnsi"/>
          <w:bCs/>
          <w:sz w:val="22"/>
          <w:szCs w:val="22"/>
          <w:lang w:val="pt-BR"/>
        </w:rPr>
        <w:t>Terceiros, autônomos, estagiários e aprendizes não são elegíveis ao recebimento da P</w:t>
      </w:r>
      <w:r w:rsidR="003303E7" w:rsidRPr="00437D10">
        <w:rPr>
          <w:rFonts w:asciiTheme="minorHAnsi" w:hAnsiTheme="minorHAnsi" w:cstheme="minorHAnsi"/>
          <w:bCs/>
          <w:sz w:val="22"/>
          <w:szCs w:val="22"/>
          <w:lang w:val="pt-BR"/>
        </w:rPr>
        <w:t>P</w:t>
      </w:r>
      <w:r w:rsidRPr="00437D10">
        <w:rPr>
          <w:rFonts w:asciiTheme="minorHAnsi" w:hAnsiTheme="minorHAnsi" w:cstheme="minorHAnsi"/>
          <w:bCs/>
          <w:sz w:val="22"/>
          <w:szCs w:val="22"/>
          <w:lang w:val="pt-BR"/>
        </w:rPr>
        <w:t xml:space="preserve">R prevista neste </w:t>
      </w:r>
      <w:r w:rsidR="0030544C" w:rsidRPr="00437D10">
        <w:rPr>
          <w:rFonts w:asciiTheme="minorHAnsi" w:hAnsiTheme="minorHAnsi" w:cstheme="minorHAnsi"/>
          <w:bCs/>
          <w:sz w:val="22"/>
          <w:szCs w:val="22"/>
          <w:lang w:val="pt-BR"/>
        </w:rPr>
        <w:t>ACORDO</w:t>
      </w:r>
      <w:r w:rsidRPr="00437D10">
        <w:rPr>
          <w:rFonts w:asciiTheme="minorHAnsi" w:hAnsiTheme="minorHAnsi" w:cstheme="minorHAnsi"/>
          <w:bCs/>
          <w:sz w:val="22"/>
          <w:szCs w:val="22"/>
          <w:lang w:val="pt-BR"/>
        </w:rPr>
        <w:t>.</w:t>
      </w:r>
    </w:p>
    <w:p w14:paraId="4AF5F744" w14:textId="77777777" w:rsidR="006617C9" w:rsidRPr="00B00AD7" w:rsidRDefault="006617C9" w:rsidP="004715E0">
      <w:pPr>
        <w:pStyle w:val="Corpodetexto"/>
        <w:spacing w:line="276" w:lineRule="auto"/>
        <w:ind w:right="982"/>
        <w:jc w:val="both"/>
        <w:rPr>
          <w:rFonts w:asciiTheme="minorHAnsi" w:hAnsiTheme="minorHAnsi" w:cstheme="minorHAnsi"/>
          <w:b/>
          <w:sz w:val="22"/>
          <w:szCs w:val="22"/>
          <w:lang w:val="pt-BR"/>
        </w:rPr>
      </w:pPr>
    </w:p>
    <w:p w14:paraId="29903BC8" w14:textId="6EC7715D" w:rsidR="00D41997" w:rsidRPr="00B00AD7" w:rsidRDefault="00B3659A" w:rsidP="00C86DFA">
      <w:pPr>
        <w:pStyle w:val="Corpodetexto"/>
        <w:spacing w:line="276" w:lineRule="auto"/>
        <w:ind w:left="292" w:right="982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C86DFA">
        <w:rPr>
          <w:rFonts w:asciiTheme="minorHAnsi" w:hAnsiTheme="minorHAnsi" w:cstheme="minorHAnsi"/>
          <w:b/>
          <w:sz w:val="22"/>
          <w:szCs w:val="22"/>
          <w:lang w:val="pt-BR"/>
        </w:rPr>
        <w:t>PARÁGRAFO</w:t>
      </w:r>
      <w:r w:rsidRPr="00C86DFA">
        <w:rPr>
          <w:rFonts w:asciiTheme="minorHAnsi" w:hAnsiTheme="minorHAnsi" w:cstheme="minorHAnsi"/>
          <w:b/>
          <w:spacing w:val="-4"/>
          <w:sz w:val="22"/>
          <w:szCs w:val="22"/>
          <w:lang w:val="pt-BR"/>
        </w:rPr>
        <w:t xml:space="preserve"> </w:t>
      </w:r>
      <w:r w:rsidRPr="00C86DFA">
        <w:rPr>
          <w:rFonts w:asciiTheme="minorHAnsi" w:hAnsiTheme="minorHAnsi" w:cstheme="minorHAnsi"/>
          <w:b/>
          <w:sz w:val="22"/>
          <w:szCs w:val="22"/>
          <w:lang w:val="pt-BR"/>
        </w:rPr>
        <w:t>QU</w:t>
      </w:r>
      <w:r w:rsidR="004715E0" w:rsidRPr="00C86DFA">
        <w:rPr>
          <w:rFonts w:asciiTheme="minorHAnsi" w:hAnsiTheme="minorHAnsi" w:cstheme="minorHAnsi"/>
          <w:b/>
          <w:sz w:val="22"/>
          <w:szCs w:val="22"/>
          <w:lang w:val="pt-BR"/>
        </w:rPr>
        <w:t>AR</w:t>
      </w:r>
      <w:r w:rsidRPr="00C86DFA">
        <w:rPr>
          <w:rFonts w:asciiTheme="minorHAnsi" w:hAnsiTheme="minorHAnsi" w:cstheme="minorHAnsi"/>
          <w:b/>
          <w:sz w:val="22"/>
          <w:szCs w:val="22"/>
          <w:lang w:val="pt-BR"/>
        </w:rPr>
        <w:t xml:space="preserve">TO: </w:t>
      </w:r>
      <w:r w:rsidRPr="00C86DFA">
        <w:rPr>
          <w:rFonts w:asciiTheme="minorHAnsi" w:hAnsiTheme="minorHAnsi" w:cstheme="minorHAnsi"/>
          <w:sz w:val="22"/>
          <w:szCs w:val="22"/>
          <w:lang w:val="pt-BR"/>
        </w:rPr>
        <w:t xml:space="preserve">Os </w:t>
      </w:r>
      <w:r w:rsidR="00DD3468" w:rsidRPr="00C86DFA">
        <w:rPr>
          <w:rFonts w:asciiTheme="minorHAnsi" w:hAnsiTheme="minorHAnsi" w:cstheme="minorHAnsi"/>
          <w:sz w:val="22"/>
          <w:szCs w:val="22"/>
          <w:lang w:val="pt-BR"/>
        </w:rPr>
        <w:t>EMPREGADOS</w:t>
      </w:r>
      <w:r w:rsidRPr="00C86DFA">
        <w:rPr>
          <w:rFonts w:asciiTheme="minorHAnsi" w:hAnsiTheme="minorHAnsi" w:cstheme="minorHAnsi"/>
          <w:sz w:val="22"/>
          <w:szCs w:val="22"/>
          <w:lang w:val="pt-BR"/>
        </w:rPr>
        <w:t xml:space="preserve"> que não se enquadrarem </w:t>
      </w:r>
      <w:r w:rsidR="00437D10">
        <w:rPr>
          <w:rFonts w:asciiTheme="minorHAnsi" w:hAnsiTheme="minorHAnsi" w:cstheme="minorHAnsi"/>
          <w:sz w:val="22"/>
          <w:szCs w:val="22"/>
          <w:lang w:val="pt-BR"/>
        </w:rPr>
        <w:t>em todas as</w:t>
      </w:r>
      <w:r w:rsidRPr="00C86DFA">
        <w:rPr>
          <w:rFonts w:asciiTheme="minorHAnsi" w:hAnsiTheme="minorHAnsi" w:cstheme="minorHAnsi"/>
          <w:sz w:val="22"/>
          <w:szCs w:val="22"/>
          <w:lang w:val="pt-BR"/>
        </w:rPr>
        <w:t xml:space="preserve"> condições previstas </w:t>
      </w:r>
      <w:r w:rsidR="00D41997" w:rsidRPr="00C86DFA">
        <w:rPr>
          <w:rFonts w:asciiTheme="minorHAnsi" w:hAnsiTheme="minorHAnsi" w:cstheme="minorHAnsi"/>
          <w:sz w:val="22"/>
          <w:szCs w:val="22"/>
          <w:lang w:val="pt-BR"/>
        </w:rPr>
        <w:t xml:space="preserve">nesta </w:t>
      </w:r>
      <w:r w:rsidR="00E31389" w:rsidRPr="00C86DFA">
        <w:rPr>
          <w:rFonts w:asciiTheme="minorHAnsi" w:hAnsiTheme="minorHAnsi" w:cstheme="minorHAnsi"/>
          <w:sz w:val="22"/>
          <w:szCs w:val="22"/>
          <w:lang w:val="pt-BR"/>
        </w:rPr>
        <w:lastRenderedPageBreak/>
        <w:t>Cláusula</w:t>
      </w:r>
      <w:r w:rsidRPr="00C86DFA">
        <w:rPr>
          <w:rFonts w:asciiTheme="minorHAnsi" w:hAnsiTheme="minorHAnsi" w:cstheme="minorHAnsi"/>
          <w:sz w:val="22"/>
          <w:szCs w:val="22"/>
          <w:lang w:val="pt-BR"/>
        </w:rPr>
        <w:t>, bem como os não</w:t>
      </w:r>
      <w:r w:rsidR="002F49C3" w:rsidRPr="00C86DFA">
        <w:rPr>
          <w:rFonts w:asciiTheme="minorHAnsi" w:hAnsiTheme="minorHAnsi" w:cstheme="minorHAnsi"/>
          <w:sz w:val="22"/>
          <w:szCs w:val="22"/>
          <w:lang w:val="pt-BR"/>
        </w:rPr>
        <w:t xml:space="preserve"> expressamente</w:t>
      </w:r>
      <w:r w:rsidRPr="00C86DFA">
        <w:rPr>
          <w:rFonts w:asciiTheme="minorHAnsi" w:hAnsiTheme="minorHAnsi" w:cstheme="minorHAnsi"/>
          <w:sz w:val="22"/>
          <w:szCs w:val="22"/>
          <w:lang w:val="pt-BR"/>
        </w:rPr>
        <w:t xml:space="preserve"> elencados n</w:t>
      </w:r>
      <w:r w:rsidR="00D41997" w:rsidRPr="00C86DFA">
        <w:rPr>
          <w:rFonts w:asciiTheme="minorHAnsi" w:hAnsiTheme="minorHAnsi" w:cstheme="minorHAnsi"/>
          <w:sz w:val="22"/>
          <w:szCs w:val="22"/>
          <w:lang w:val="pt-BR"/>
        </w:rPr>
        <w:t>os critérios de elegibilidade</w:t>
      </w:r>
      <w:r w:rsidRPr="00C86DFA">
        <w:rPr>
          <w:rFonts w:asciiTheme="minorHAnsi" w:hAnsiTheme="minorHAnsi" w:cstheme="minorHAnsi"/>
          <w:sz w:val="22"/>
          <w:szCs w:val="22"/>
          <w:lang w:val="pt-BR"/>
        </w:rPr>
        <w:t>, não terão direito à P</w:t>
      </w:r>
      <w:r w:rsidR="003303E7" w:rsidRPr="00C86DFA">
        <w:rPr>
          <w:rFonts w:asciiTheme="minorHAnsi" w:hAnsiTheme="minorHAnsi" w:cstheme="minorHAnsi"/>
          <w:sz w:val="22"/>
          <w:szCs w:val="22"/>
          <w:lang w:val="pt-BR"/>
        </w:rPr>
        <w:t>P</w:t>
      </w:r>
      <w:r w:rsidRPr="00C86DFA">
        <w:rPr>
          <w:rFonts w:asciiTheme="minorHAnsi" w:hAnsiTheme="minorHAnsi" w:cstheme="minorHAnsi"/>
          <w:sz w:val="22"/>
          <w:szCs w:val="22"/>
          <w:lang w:val="pt-BR"/>
        </w:rPr>
        <w:t>R, integral ou proporcional</w:t>
      </w:r>
      <w:r w:rsidR="002F49C3" w:rsidRPr="00C86DFA">
        <w:rPr>
          <w:rFonts w:asciiTheme="minorHAnsi" w:hAnsiTheme="minorHAnsi" w:cstheme="minorHAnsi"/>
          <w:sz w:val="22"/>
          <w:szCs w:val="22"/>
          <w:lang w:val="pt-BR"/>
        </w:rPr>
        <w:t>.</w:t>
      </w:r>
    </w:p>
    <w:p w14:paraId="1D5240D3" w14:textId="77777777" w:rsidR="00D41997" w:rsidRPr="00B00AD7" w:rsidRDefault="00D41997" w:rsidP="000619F3">
      <w:pPr>
        <w:pStyle w:val="Corpodetexto"/>
        <w:spacing w:line="276" w:lineRule="auto"/>
        <w:rPr>
          <w:rFonts w:asciiTheme="minorHAnsi" w:hAnsiTheme="minorHAnsi" w:cstheme="minorHAnsi"/>
          <w:sz w:val="22"/>
          <w:szCs w:val="22"/>
          <w:lang w:val="pt-BR"/>
        </w:rPr>
      </w:pPr>
    </w:p>
    <w:p w14:paraId="778D97F8" w14:textId="36723864" w:rsidR="00D41997" w:rsidRDefault="00D41997" w:rsidP="000619F3">
      <w:pPr>
        <w:pStyle w:val="Corpodetexto"/>
        <w:spacing w:line="276" w:lineRule="auto"/>
        <w:ind w:left="292" w:right="962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B00AD7">
        <w:rPr>
          <w:rFonts w:asciiTheme="minorHAnsi" w:hAnsiTheme="minorHAnsi" w:cstheme="minorHAnsi"/>
          <w:b/>
          <w:sz w:val="22"/>
          <w:szCs w:val="22"/>
          <w:lang w:val="pt-BR"/>
        </w:rPr>
        <w:t xml:space="preserve">PARÁGRAFO </w:t>
      </w:r>
      <w:r w:rsidR="004F1DE6">
        <w:rPr>
          <w:rFonts w:asciiTheme="minorHAnsi" w:hAnsiTheme="minorHAnsi" w:cstheme="minorHAnsi"/>
          <w:b/>
          <w:sz w:val="22"/>
          <w:szCs w:val="22"/>
          <w:lang w:val="pt-BR"/>
        </w:rPr>
        <w:t>QUINTO</w:t>
      </w:r>
      <w:r w:rsidRPr="00B00AD7">
        <w:rPr>
          <w:rFonts w:asciiTheme="minorHAnsi" w:hAnsiTheme="minorHAnsi" w:cstheme="minorHAnsi"/>
          <w:b/>
          <w:sz w:val="22"/>
          <w:szCs w:val="22"/>
          <w:lang w:val="pt-BR"/>
        </w:rPr>
        <w:t xml:space="preserve">: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Aos EMPREGADOS transferidos</w:t>
      </w:r>
      <w:r w:rsidR="00487E90">
        <w:rPr>
          <w:rFonts w:asciiTheme="minorHAnsi" w:hAnsiTheme="minorHAnsi" w:cstheme="minorHAnsi"/>
          <w:sz w:val="22"/>
          <w:szCs w:val="22"/>
          <w:lang w:val="pt-BR"/>
        </w:rPr>
        <w:t xml:space="preserve"> ou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promovidos durante o exercício de </w:t>
      </w:r>
      <w:r w:rsidR="00437D10">
        <w:rPr>
          <w:rFonts w:asciiTheme="minorHAnsi" w:hAnsiTheme="minorHAnsi" w:cstheme="minorHAnsi"/>
          <w:sz w:val="22"/>
          <w:szCs w:val="22"/>
          <w:lang w:val="pt-BR"/>
        </w:rPr>
        <w:t>202</w:t>
      </w:r>
      <w:r w:rsidR="009372E9">
        <w:rPr>
          <w:rFonts w:asciiTheme="minorHAnsi" w:hAnsiTheme="minorHAnsi" w:cstheme="minorHAnsi"/>
          <w:sz w:val="22"/>
          <w:szCs w:val="22"/>
          <w:lang w:val="pt-BR"/>
        </w:rPr>
        <w:t>6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 o pagamento será proporcional, considerando a fração correspondente ao cargo antigo somada à fração correspondente ao novo cargo, calculando-se 1/12 (um doze avos) por cada mês de serviço, e como mês de serviço efetivo a fração igual ou superior a 15 (quinze) dias. Os EMPREGADOS que no respectivo exercício tiveram o contrato de trabalho suspenso receberão o valor da P</w:t>
      </w:r>
      <w:r w:rsidR="003303E7">
        <w:rPr>
          <w:rFonts w:asciiTheme="minorHAnsi" w:hAnsiTheme="minorHAnsi" w:cstheme="minorHAnsi"/>
          <w:sz w:val="22"/>
          <w:szCs w:val="22"/>
          <w:lang w:val="pt-BR"/>
        </w:rPr>
        <w:t>P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R proporcionalmente aos meses efetivamente trabalhados</w:t>
      </w:r>
      <w:r w:rsidR="00C86DFA">
        <w:rPr>
          <w:rFonts w:asciiTheme="minorHAnsi" w:hAnsiTheme="minorHAnsi" w:cstheme="minorHAnsi"/>
          <w:sz w:val="22"/>
          <w:szCs w:val="22"/>
          <w:lang w:val="pt-BR"/>
        </w:rPr>
        <w:t>.</w:t>
      </w:r>
    </w:p>
    <w:p w14:paraId="4F78CA0E" w14:textId="77777777" w:rsidR="003549A4" w:rsidRDefault="003549A4" w:rsidP="004715E0">
      <w:pPr>
        <w:pStyle w:val="Corpodetexto"/>
        <w:spacing w:line="276" w:lineRule="auto"/>
        <w:ind w:right="970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268193B6" w14:textId="0C7BC31B" w:rsidR="00BC75E0" w:rsidRPr="00C86DFA" w:rsidRDefault="00BC75E0" w:rsidP="000619F3">
      <w:pPr>
        <w:pStyle w:val="Corpodetexto"/>
        <w:spacing w:line="276" w:lineRule="auto"/>
        <w:ind w:left="292" w:right="970"/>
        <w:jc w:val="both"/>
        <w:rPr>
          <w:rFonts w:asciiTheme="minorHAnsi" w:hAnsiTheme="minorHAnsi" w:cstheme="minorHAnsi"/>
          <w:b/>
          <w:bCs/>
          <w:sz w:val="22"/>
          <w:szCs w:val="22"/>
          <w:lang w:val="pt-BR"/>
        </w:rPr>
      </w:pPr>
      <w:r w:rsidRPr="00C86DFA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CLÁUSULA SEXTA: </w:t>
      </w:r>
      <w:r w:rsidR="001C52A9" w:rsidRPr="00C86DFA">
        <w:rPr>
          <w:rFonts w:asciiTheme="minorHAnsi" w:hAnsiTheme="minorHAnsi" w:cstheme="minorHAnsi"/>
          <w:b/>
          <w:bCs/>
          <w:sz w:val="22"/>
          <w:szCs w:val="22"/>
          <w:lang w:val="pt-BR"/>
        </w:rPr>
        <w:t>APURAÇÃO DE VALORES</w:t>
      </w:r>
    </w:p>
    <w:p w14:paraId="2428372E" w14:textId="03BC2F33" w:rsidR="00ED3F6A" w:rsidRPr="001C52A9" w:rsidRDefault="00ED3F6A" w:rsidP="00ED3F6A">
      <w:pPr>
        <w:pStyle w:val="Corpodetexto"/>
        <w:spacing w:line="276" w:lineRule="auto"/>
        <w:ind w:left="292" w:right="970"/>
        <w:jc w:val="both"/>
        <w:rPr>
          <w:rFonts w:asciiTheme="minorHAnsi" w:hAnsiTheme="minorHAnsi" w:cstheme="minorHAnsi"/>
          <w:sz w:val="22"/>
          <w:szCs w:val="22"/>
        </w:rPr>
      </w:pPr>
      <w:r w:rsidRPr="00F1786B">
        <w:rPr>
          <w:rFonts w:asciiTheme="minorHAnsi" w:hAnsiTheme="minorHAnsi" w:cstheme="minorHAnsi"/>
          <w:sz w:val="22"/>
          <w:szCs w:val="22"/>
          <w:lang w:val="pt-BR"/>
        </w:rPr>
        <w:t xml:space="preserve">O valor global a ser distribuído </w:t>
      </w:r>
      <w:r>
        <w:rPr>
          <w:rFonts w:asciiTheme="minorHAnsi" w:hAnsiTheme="minorHAnsi" w:cstheme="minorHAnsi"/>
          <w:sz w:val="22"/>
          <w:szCs w:val="22"/>
          <w:lang w:val="pt-BR"/>
        </w:rPr>
        <w:t xml:space="preserve">aos EMPREGADOS </w:t>
      </w:r>
      <w:r w:rsidR="00BE6E8A">
        <w:rPr>
          <w:rFonts w:asciiTheme="minorHAnsi" w:hAnsiTheme="minorHAnsi" w:cstheme="minorHAnsi"/>
          <w:sz w:val="22"/>
          <w:szCs w:val="22"/>
          <w:lang w:val="pt-BR"/>
        </w:rPr>
        <w:t>a</w:t>
      </w:r>
      <w:r>
        <w:rPr>
          <w:rFonts w:asciiTheme="minorHAnsi" w:hAnsiTheme="minorHAnsi" w:cstheme="minorHAnsi"/>
          <w:sz w:val="22"/>
          <w:szCs w:val="22"/>
          <w:lang w:val="pt-BR"/>
        </w:rPr>
        <w:t xml:space="preserve"> título </w:t>
      </w:r>
      <w:r w:rsidR="00BE6E8A">
        <w:rPr>
          <w:rFonts w:asciiTheme="minorHAnsi" w:hAnsiTheme="minorHAnsi" w:cstheme="minorHAnsi"/>
          <w:sz w:val="22"/>
          <w:szCs w:val="22"/>
          <w:lang w:val="pt-BR"/>
        </w:rPr>
        <w:t>de PPR, somada à</w:t>
      </w:r>
      <w:r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BE6E8A">
        <w:rPr>
          <w:rFonts w:asciiTheme="minorHAnsi" w:hAnsiTheme="minorHAnsi" w:cstheme="minorHAnsi"/>
          <w:sz w:val="22"/>
          <w:szCs w:val="22"/>
          <w:lang w:val="pt-BR"/>
        </w:rPr>
        <w:t>Participação nos Lucros e Resultados (conforme Convenção Coletiva de Trabalho),</w:t>
      </w:r>
      <w:r w:rsidRPr="00F1786B">
        <w:rPr>
          <w:rFonts w:asciiTheme="minorHAnsi" w:hAnsiTheme="minorHAnsi" w:cstheme="minorHAnsi"/>
          <w:sz w:val="22"/>
          <w:szCs w:val="22"/>
          <w:lang w:val="pt-BR"/>
        </w:rPr>
        <w:t xml:space="preserve"> será limitado a 2</w:t>
      </w:r>
      <w:r>
        <w:rPr>
          <w:rFonts w:asciiTheme="minorHAnsi" w:hAnsiTheme="minorHAnsi" w:cstheme="minorHAnsi"/>
          <w:sz w:val="22"/>
          <w:szCs w:val="22"/>
          <w:lang w:val="pt-BR"/>
        </w:rPr>
        <w:t>0</w:t>
      </w:r>
      <w:r w:rsidRPr="00F1786B">
        <w:rPr>
          <w:rFonts w:asciiTheme="minorHAnsi" w:hAnsiTheme="minorHAnsi" w:cstheme="minorHAnsi"/>
          <w:sz w:val="22"/>
          <w:szCs w:val="22"/>
          <w:lang w:val="pt-BR"/>
        </w:rPr>
        <w:t>% (</w:t>
      </w:r>
      <w:r>
        <w:rPr>
          <w:rFonts w:asciiTheme="minorHAnsi" w:hAnsiTheme="minorHAnsi" w:cstheme="minorHAnsi"/>
          <w:sz w:val="22"/>
          <w:szCs w:val="22"/>
          <w:lang w:val="pt-BR"/>
        </w:rPr>
        <w:t>vinte</w:t>
      </w:r>
      <w:r w:rsidRPr="00F1786B">
        <w:rPr>
          <w:rFonts w:asciiTheme="minorHAnsi" w:hAnsiTheme="minorHAnsi" w:cstheme="minorHAnsi"/>
          <w:sz w:val="22"/>
          <w:szCs w:val="22"/>
          <w:lang w:val="pt-BR"/>
        </w:rPr>
        <w:t xml:space="preserve"> por cento) do Resultado Operacional</w:t>
      </w:r>
      <w:r>
        <w:rPr>
          <w:rFonts w:asciiTheme="minorHAnsi" w:hAnsiTheme="minorHAnsi" w:cstheme="minorHAnsi"/>
          <w:sz w:val="22"/>
          <w:szCs w:val="22"/>
          <w:lang w:val="pt-BR"/>
        </w:rPr>
        <w:t xml:space="preserve"> do Conglomerado</w:t>
      </w:r>
      <w:r w:rsidRPr="00F1786B">
        <w:rPr>
          <w:rFonts w:asciiTheme="minorHAnsi" w:hAnsiTheme="minorHAnsi" w:cstheme="minorHAnsi"/>
          <w:sz w:val="22"/>
          <w:szCs w:val="22"/>
          <w:lang w:val="pt-BR"/>
        </w:rPr>
        <w:t xml:space="preserve">. </w:t>
      </w:r>
      <w:r>
        <w:rPr>
          <w:rFonts w:asciiTheme="minorHAnsi" w:hAnsiTheme="minorHAnsi" w:cstheme="minorHAnsi"/>
          <w:sz w:val="22"/>
          <w:szCs w:val="22"/>
          <w:lang w:val="pt-BR"/>
        </w:rPr>
        <w:t xml:space="preserve">Os </w:t>
      </w:r>
      <w:r w:rsidRPr="00C86DFA">
        <w:rPr>
          <w:rFonts w:asciiTheme="minorHAnsi" w:hAnsiTheme="minorHAnsi" w:cstheme="minorHAnsi"/>
          <w:sz w:val="22"/>
          <w:szCs w:val="22"/>
          <w:lang w:val="pt-BR"/>
        </w:rPr>
        <w:t xml:space="preserve">mecanismos de apuração da PPR devida aos EMPREGADOS observarão as </w:t>
      </w:r>
      <w:r w:rsidRPr="00C86DFA">
        <w:rPr>
          <w:rFonts w:asciiTheme="minorHAnsi" w:hAnsiTheme="minorHAnsi" w:cstheme="minorHAnsi"/>
          <w:sz w:val="22"/>
          <w:szCs w:val="22"/>
        </w:rPr>
        <w:t>disposições específicas estabelecidas nos Anexos I e II, aplicáveis, respectivamente, às áreas de Negócio e às áreas de Apoio, que integram o presente Acordo Coletivo de Trabalho como partes indissociáveis.</w:t>
      </w:r>
    </w:p>
    <w:p w14:paraId="7C831F7D" w14:textId="77777777" w:rsidR="00E54C63" w:rsidRPr="00B938B9" w:rsidRDefault="00E54C63" w:rsidP="00BA5116">
      <w:pPr>
        <w:pStyle w:val="Corpodetexto"/>
        <w:spacing w:line="276" w:lineRule="auto"/>
        <w:ind w:right="970"/>
        <w:jc w:val="both"/>
        <w:rPr>
          <w:rFonts w:asciiTheme="minorHAnsi" w:hAnsiTheme="minorHAnsi" w:cstheme="minorHAnsi"/>
          <w:sz w:val="22"/>
          <w:szCs w:val="22"/>
        </w:rPr>
      </w:pPr>
    </w:p>
    <w:p w14:paraId="5DBD4597" w14:textId="1FC38439" w:rsidR="00BE628A" w:rsidRDefault="001404CD" w:rsidP="002E7A07">
      <w:pPr>
        <w:pStyle w:val="Corpodetexto"/>
        <w:spacing w:line="276" w:lineRule="auto"/>
        <w:ind w:left="292" w:right="970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1404CD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PARÁGRAFO </w:t>
      </w:r>
      <w:r w:rsidR="001C52A9">
        <w:rPr>
          <w:rFonts w:asciiTheme="minorHAnsi" w:hAnsiTheme="minorHAnsi" w:cstheme="minorHAnsi"/>
          <w:b/>
          <w:bCs/>
          <w:sz w:val="22"/>
          <w:szCs w:val="22"/>
          <w:lang w:val="pt-BR"/>
        </w:rPr>
        <w:t>PRIMEIRO</w:t>
      </w:r>
      <w:r>
        <w:rPr>
          <w:rFonts w:asciiTheme="minorHAnsi" w:hAnsiTheme="minorHAnsi" w:cstheme="minorHAnsi"/>
          <w:sz w:val="22"/>
          <w:szCs w:val="22"/>
          <w:lang w:val="pt-BR"/>
        </w:rPr>
        <w:t>: Os valores pagos a título de PPR aqui firmados serão integralmente compensados para fins de cálculo da PLR estabelecida em Convenção Coletiva de Trabalho, conforme previsto no art. 3º, §3º, da Lei 10.101/00</w:t>
      </w:r>
      <w:r w:rsidR="00B938B9">
        <w:rPr>
          <w:rFonts w:asciiTheme="minorHAnsi" w:hAnsiTheme="minorHAnsi" w:cstheme="minorHAnsi"/>
          <w:sz w:val="22"/>
          <w:szCs w:val="22"/>
          <w:lang w:val="pt-BR"/>
        </w:rPr>
        <w:t>, à exceção dos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 valores </w:t>
      </w:r>
      <w:r w:rsidR="00B938B9">
        <w:rPr>
          <w:rFonts w:asciiTheme="minorHAnsi" w:hAnsiTheme="minorHAnsi" w:cstheme="minorHAnsi"/>
          <w:sz w:val="22"/>
          <w:szCs w:val="22"/>
          <w:lang w:val="pt-BR"/>
        </w:rPr>
        <w:t>referentes à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 Parcela Adicional </w:t>
      </w:r>
      <w:r w:rsidRPr="003303E7">
        <w:rPr>
          <w:rFonts w:asciiTheme="minorHAnsi" w:hAnsiTheme="minorHAnsi" w:cstheme="minorHAnsi"/>
          <w:sz w:val="22"/>
          <w:szCs w:val="22"/>
          <w:lang w:val="pt-BR"/>
        </w:rPr>
        <w:t>prevista pela Convenção Coletiva de Trabalho 2024 e 202</w:t>
      </w:r>
      <w:r w:rsidR="009372E9">
        <w:rPr>
          <w:rFonts w:asciiTheme="minorHAnsi" w:hAnsiTheme="minorHAnsi" w:cstheme="minorHAnsi"/>
          <w:sz w:val="22"/>
          <w:szCs w:val="22"/>
          <w:lang w:val="pt-BR"/>
        </w:rPr>
        <w:t>6</w:t>
      </w:r>
      <w:r w:rsidR="00B938B9">
        <w:rPr>
          <w:rFonts w:asciiTheme="minorHAnsi" w:hAnsiTheme="minorHAnsi" w:cstheme="minorHAnsi"/>
          <w:sz w:val="22"/>
          <w:szCs w:val="22"/>
          <w:lang w:val="pt-BR"/>
        </w:rPr>
        <w:t>, cuja compensação é vedada naquele instrumento</w:t>
      </w:r>
      <w:r w:rsidRPr="003303E7">
        <w:rPr>
          <w:rFonts w:asciiTheme="minorHAnsi" w:hAnsiTheme="minorHAnsi" w:cstheme="minorHAnsi"/>
          <w:sz w:val="22"/>
          <w:szCs w:val="22"/>
          <w:lang w:val="pt-BR"/>
        </w:rPr>
        <w:t>.</w:t>
      </w:r>
    </w:p>
    <w:p w14:paraId="3EFFD9B5" w14:textId="77777777" w:rsidR="005C0F09" w:rsidRDefault="005C0F09" w:rsidP="002E7A07">
      <w:pPr>
        <w:pStyle w:val="Corpodetexto"/>
        <w:spacing w:line="276" w:lineRule="auto"/>
        <w:ind w:left="292" w:right="970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29B26383" w14:textId="757B3814" w:rsidR="005C0F09" w:rsidRDefault="005C0F09" w:rsidP="002E7A07">
      <w:pPr>
        <w:pStyle w:val="Corpodetexto"/>
        <w:spacing w:line="276" w:lineRule="auto"/>
        <w:ind w:left="292" w:right="970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5C0F09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PARÁGRAFO </w:t>
      </w:r>
      <w:r w:rsidR="001C52A9">
        <w:rPr>
          <w:rFonts w:asciiTheme="minorHAnsi" w:hAnsiTheme="minorHAnsi" w:cstheme="minorHAnsi"/>
          <w:b/>
          <w:bCs/>
          <w:sz w:val="22"/>
          <w:szCs w:val="22"/>
          <w:lang w:val="pt-BR"/>
        </w:rPr>
        <w:t>SEGUNDO</w:t>
      </w:r>
      <w:r w:rsidRPr="005C0F09">
        <w:rPr>
          <w:rFonts w:asciiTheme="minorHAnsi" w:hAnsiTheme="minorHAnsi" w:cstheme="minorHAnsi"/>
          <w:b/>
          <w:bCs/>
          <w:sz w:val="22"/>
          <w:szCs w:val="22"/>
          <w:lang w:val="pt-BR"/>
        </w:rPr>
        <w:t>:</w:t>
      </w:r>
      <w:r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5C0F09">
        <w:rPr>
          <w:rFonts w:asciiTheme="minorHAnsi" w:hAnsiTheme="minorHAnsi" w:cstheme="minorHAnsi"/>
          <w:sz w:val="22"/>
          <w:szCs w:val="22"/>
        </w:rPr>
        <w:t>O pagamento da P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5C0F09">
        <w:rPr>
          <w:rFonts w:asciiTheme="minorHAnsi" w:hAnsiTheme="minorHAnsi" w:cstheme="minorHAnsi"/>
          <w:sz w:val="22"/>
          <w:szCs w:val="22"/>
        </w:rPr>
        <w:t>R estará condicionado à regularidade fiscal e tributária da empresa, bem como à inexistência de impedimentos legais ou regulatórios que inviabilizem a distribuição.</w:t>
      </w:r>
    </w:p>
    <w:p w14:paraId="66757609" w14:textId="77777777" w:rsidR="00B938B9" w:rsidRPr="00B00AD7" w:rsidRDefault="00B938B9" w:rsidP="000619F3">
      <w:pPr>
        <w:pStyle w:val="Corpodetexto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56051827" w14:textId="6DC99134" w:rsidR="00B828AE" w:rsidRDefault="00B828AE" w:rsidP="00133998">
      <w:pPr>
        <w:pStyle w:val="Corpodetexto"/>
        <w:spacing w:line="276" w:lineRule="auto"/>
        <w:ind w:left="292" w:right="964"/>
        <w:jc w:val="both"/>
        <w:rPr>
          <w:rFonts w:asciiTheme="minorHAnsi" w:hAnsiTheme="minorHAnsi" w:cstheme="minorHAnsi"/>
          <w:sz w:val="22"/>
          <w:szCs w:val="22"/>
        </w:rPr>
      </w:pPr>
      <w:bookmarkStart w:id="2" w:name="_Hlk202973470"/>
      <w:r w:rsidRPr="00B828AE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PARÁGRAFO </w:t>
      </w:r>
      <w:r w:rsidR="001C52A9">
        <w:rPr>
          <w:rFonts w:asciiTheme="minorHAnsi" w:hAnsiTheme="minorHAnsi" w:cstheme="minorHAnsi"/>
          <w:b/>
          <w:bCs/>
          <w:sz w:val="22"/>
          <w:szCs w:val="22"/>
          <w:lang w:val="pt-BR"/>
        </w:rPr>
        <w:t>TERCEIRO</w:t>
      </w:r>
      <w:r w:rsidRPr="00B828AE">
        <w:rPr>
          <w:rFonts w:asciiTheme="minorHAnsi" w:hAnsiTheme="minorHAnsi" w:cstheme="minorHAnsi"/>
          <w:b/>
          <w:bCs/>
          <w:sz w:val="22"/>
          <w:szCs w:val="22"/>
          <w:lang w:val="pt-BR"/>
        </w:rPr>
        <w:t>:</w:t>
      </w:r>
      <w:r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828AE">
        <w:rPr>
          <w:rFonts w:asciiTheme="minorHAnsi" w:hAnsiTheme="minorHAnsi" w:cstheme="minorHAnsi"/>
          <w:sz w:val="22"/>
          <w:szCs w:val="22"/>
        </w:rPr>
        <w:t xml:space="preserve">Em caso de eventos extraordinários </w:t>
      </w:r>
      <w:r>
        <w:rPr>
          <w:rFonts w:asciiTheme="minorHAnsi" w:hAnsiTheme="minorHAnsi" w:cstheme="minorHAnsi"/>
          <w:sz w:val="22"/>
          <w:szCs w:val="22"/>
        </w:rPr>
        <w:t xml:space="preserve">e supervenientes à celebração deste acordo, </w:t>
      </w:r>
      <w:r w:rsidRPr="00B828AE">
        <w:rPr>
          <w:rFonts w:asciiTheme="minorHAnsi" w:hAnsiTheme="minorHAnsi" w:cstheme="minorHAnsi"/>
          <w:sz w:val="22"/>
          <w:szCs w:val="22"/>
        </w:rPr>
        <w:t>que comprometam a continuidade das atividades ou os resultados da empresa, as metas e critérios poderão ser revistos em comum acordo entre as partes.</w:t>
      </w:r>
    </w:p>
    <w:p w14:paraId="751421DB" w14:textId="77777777" w:rsidR="004D610A" w:rsidRDefault="004D610A" w:rsidP="00133998">
      <w:pPr>
        <w:pStyle w:val="Corpodetexto"/>
        <w:spacing w:line="276" w:lineRule="auto"/>
        <w:ind w:left="292" w:right="964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2D763DD1" w14:textId="64EFFA7D" w:rsidR="004D610A" w:rsidRDefault="004D610A" w:rsidP="00133998">
      <w:pPr>
        <w:pStyle w:val="Corpodetexto"/>
        <w:spacing w:line="276" w:lineRule="auto"/>
        <w:ind w:left="292" w:right="964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4D610A">
        <w:rPr>
          <w:rFonts w:asciiTheme="minorHAnsi" w:hAnsiTheme="minorHAnsi" w:cstheme="minorHAnsi"/>
          <w:b/>
          <w:bCs/>
          <w:sz w:val="22"/>
          <w:szCs w:val="22"/>
          <w:lang w:val="pt-BR"/>
        </w:rPr>
        <w:t>PARÁGRAFO QUARTO</w:t>
      </w:r>
      <w:r>
        <w:rPr>
          <w:rFonts w:asciiTheme="minorHAnsi" w:hAnsiTheme="minorHAnsi" w:cstheme="minorHAnsi"/>
          <w:sz w:val="22"/>
          <w:szCs w:val="22"/>
          <w:lang w:val="pt-BR"/>
        </w:rPr>
        <w:t xml:space="preserve">: </w:t>
      </w:r>
      <w:r w:rsidRPr="004D610A">
        <w:rPr>
          <w:rFonts w:asciiTheme="minorHAnsi" w:hAnsiTheme="minorHAnsi" w:cstheme="minorHAnsi"/>
          <w:sz w:val="22"/>
          <w:szCs w:val="22"/>
        </w:rPr>
        <w:t>Todos os valores pagos em decorrência deste ACORDO observarão os critérios de elegibilidade nele previstos e serão calculados de forma proporcional ao período efetivamente trabalhado no exercício, à razão de 1/12 (um doze avos) por mês completo de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4D610A">
        <w:rPr>
          <w:rFonts w:asciiTheme="minorHAnsi" w:hAnsiTheme="minorHAnsi" w:cstheme="minorHAnsi"/>
          <w:sz w:val="22"/>
          <w:szCs w:val="22"/>
        </w:rPr>
        <w:t>serviço. Para esse fim, será considerado mês integral a fração igual ou superior a 15 (quinze) dias.</w:t>
      </w:r>
    </w:p>
    <w:p w14:paraId="2CD5F62F" w14:textId="77777777" w:rsidR="00EF4478" w:rsidRDefault="00EF4478" w:rsidP="00133998">
      <w:pPr>
        <w:pStyle w:val="Corpodetexto"/>
        <w:spacing w:line="276" w:lineRule="auto"/>
        <w:ind w:left="292" w:right="964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2638BC08" w14:textId="7F52B5C4" w:rsidR="00EF4478" w:rsidRPr="00B70B06" w:rsidRDefault="00EF4478" w:rsidP="00EF4478">
      <w:pPr>
        <w:pStyle w:val="Corpodetexto"/>
        <w:spacing w:line="276" w:lineRule="auto"/>
        <w:ind w:left="292" w:right="961"/>
        <w:jc w:val="both"/>
        <w:rPr>
          <w:rFonts w:asciiTheme="minorHAnsi" w:hAnsiTheme="minorHAnsi" w:cstheme="minorHAnsi"/>
          <w:b/>
          <w:bCs/>
          <w:sz w:val="22"/>
          <w:szCs w:val="22"/>
          <w:lang w:val="pt-BR"/>
        </w:rPr>
      </w:pPr>
      <w:r w:rsidRPr="00B70B06">
        <w:rPr>
          <w:rFonts w:asciiTheme="minorHAnsi" w:hAnsiTheme="minorHAnsi" w:cstheme="minorHAnsi"/>
          <w:b/>
          <w:bCs/>
          <w:sz w:val="22"/>
          <w:szCs w:val="22"/>
          <w:lang w:val="pt-BR"/>
        </w:rPr>
        <w:t>CLÁUSULA</w:t>
      </w:r>
      <w:r w:rsidR="001C52A9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 SÉTIMA</w:t>
      </w:r>
      <w:r w:rsidRPr="00B70B06">
        <w:rPr>
          <w:rFonts w:asciiTheme="minorHAnsi" w:hAnsiTheme="minorHAnsi" w:cstheme="minorHAnsi"/>
          <w:b/>
          <w:bCs/>
          <w:sz w:val="22"/>
          <w:szCs w:val="22"/>
          <w:lang w:val="pt-BR"/>
        </w:rPr>
        <w:t>: AVALIAÇÃO DE DESEMPENHO INDIVIDUAL</w:t>
      </w:r>
    </w:p>
    <w:p w14:paraId="242BE18F" w14:textId="6C20BBFA" w:rsidR="00BE17F9" w:rsidRDefault="00723209" w:rsidP="00EF4478">
      <w:pPr>
        <w:pStyle w:val="Corpodetexto"/>
        <w:spacing w:line="276" w:lineRule="auto"/>
        <w:ind w:left="292" w:right="961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bookmarkStart w:id="3" w:name="_Hlk202973487"/>
      <w:r w:rsidRPr="00723209">
        <w:rPr>
          <w:rFonts w:asciiTheme="minorHAnsi" w:hAnsiTheme="minorHAnsi" w:cstheme="minorHAnsi"/>
          <w:sz w:val="22"/>
          <w:szCs w:val="22"/>
          <w:lang w:val="pt-BR"/>
        </w:rPr>
        <w:t xml:space="preserve">O valor a ser atribuído ao EMPREGADO será determinado com base na apuração dos Indicadores Específicos e na Avaliação de Desempenho Individual, aplicável a todos os EMPREGADOS. A Avaliação de </w:t>
      </w:r>
      <w:r>
        <w:rPr>
          <w:rFonts w:asciiTheme="minorHAnsi" w:hAnsiTheme="minorHAnsi" w:cstheme="minorHAnsi"/>
          <w:sz w:val="22"/>
          <w:szCs w:val="22"/>
          <w:lang w:val="pt-BR"/>
        </w:rPr>
        <w:t xml:space="preserve">Desempenho Individual </w:t>
      </w:r>
      <w:r w:rsidRPr="00723209">
        <w:rPr>
          <w:rFonts w:asciiTheme="minorHAnsi" w:hAnsiTheme="minorHAnsi" w:cstheme="minorHAnsi"/>
          <w:sz w:val="22"/>
          <w:szCs w:val="22"/>
          <w:lang w:val="pt-BR"/>
        </w:rPr>
        <w:t xml:space="preserve">poderá </w:t>
      </w:r>
      <w:r>
        <w:rPr>
          <w:rFonts w:asciiTheme="minorHAnsi" w:hAnsiTheme="minorHAnsi" w:cstheme="minorHAnsi"/>
          <w:sz w:val="22"/>
          <w:szCs w:val="22"/>
          <w:lang w:val="pt-BR"/>
        </w:rPr>
        <w:t xml:space="preserve">ampliar ou reduzir o valor apurado em </w:t>
      </w:r>
      <w:r w:rsidRPr="00723209">
        <w:rPr>
          <w:rFonts w:asciiTheme="minorHAnsi" w:hAnsiTheme="minorHAnsi" w:cstheme="minorHAnsi"/>
          <w:sz w:val="22"/>
          <w:szCs w:val="22"/>
          <w:lang w:val="pt-BR"/>
        </w:rPr>
        <w:t xml:space="preserve">até </w:t>
      </w:r>
      <w:r w:rsidR="00D6000F">
        <w:rPr>
          <w:rFonts w:asciiTheme="minorHAnsi" w:hAnsiTheme="minorHAnsi" w:cstheme="minorHAnsi"/>
          <w:sz w:val="22"/>
          <w:szCs w:val="22"/>
          <w:lang w:val="pt-BR"/>
        </w:rPr>
        <w:t>30% (trinta por cento</w:t>
      </w:r>
      <w:r w:rsidR="0075269F">
        <w:rPr>
          <w:rFonts w:asciiTheme="minorHAnsi" w:hAnsiTheme="minorHAnsi" w:cstheme="minorHAnsi"/>
          <w:sz w:val="22"/>
          <w:szCs w:val="22"/>
          <w:lang w:val="pt-BR"/>
        </w:rPr>
        <w:t>)</w:t>
      </w:r>
      <w:r w:rsidRPr="00723209">
        <w:rPr>
          <w:rFonts w:asciiTheme="minorHAnsi" w:hAnsiTheme="minorHAnsi" w:cstheme="minorHAnsi"/>
          <w:sz w:val="22"/>
          <w:szCs w:val="22"/>
          <w:lang w:val="pt-BR"/>
        </w:rPr>
        <w:t xml:space="preserve">. </w:t>
      </w:r>
    </w:p>
    <w:p w14:paraId="7B07EF8B" w14:textId="77777777" w:rsidR="00212572" w:rsidRDefault="00212572" w:rsidP="00EF4478">
      <w:pPr>
        <w:pStyle w:val="Corpodetexto"/>
        <w:spacing w:line="276" w:lineRule="auto"/>
        <w:ind w:left="292" w:right="96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0509CA2E" w14:textId="51FD7F43" w:rsidR="00BE17F9" w:rsidRPr="00BE17F9" w:rsidRDefault="00BE17F9" w:rsidP="00EF4478">
      <w:pPr>
        <w:pStyle w:val="Corpodetexto"/>
        <w:spacing w:line="276" w:lineRule="auto"/>
        <w:ind w:left="292" w:right="961"/>
        <w:jc w:val="both"/>
        <w:rPr>
          <w:rFonts w:asciiTheme="minorHAnsi" w:hAnsiTheme="minorHAnsi" w:cstheme="minorHAnsi"/>
          <w:b/>
          <w:bCs/>
          <w:sz w:val="22"/>
          <w:szCs w:val="22"/>
          <w:lang w:val="pt-BR"/>
        </w:rPr>
      </w:pPr>
      <w:r w:rsidRPr="00BE17F9">
        <w:rPr>
          <w:rFonts w:asciiTheme="minorHAnsi" w:hAnsiTheme="minorHAnsi" w:cstheme="minorHAnsi"/>
          <w:b/>
          <w:bCs/>
          <w:sz w:val="22"/>
          <w:szCs w:val="22"/>
          <w:lang w:val="pt-BR"/>
        </w:rPr>
        <w:t>CLÁUSULA OITAVA: PAGAMENTO MÍNIMO</w:t>
      </w:r>
    </w:p>
    <w:bookmarkEnd w:id="2"/>
    <w:bookmarkEnd w:id="3"/>
    <w:p w14:paraId="6C9901D6" w14:textId="451C2A2C" w:rsidR="00201D4C" w:rsidRDefault="004D610A" w:rsidP="00201D4C">
      <w:pPr>
        <w:pStyle w:val="Corpodetexto"/>
        <w:spacing w:line="276" w:lineRule="auto"/>
        <w:ind w:left="292" w:right="962"/>
        <w:jc w:val="both"/>
        <w:rPr>
          <w:rFonts w:asciiTheme="minorHAnsi" w:hAnsiTheme="minorHAnsi" w:cstheme="minorHAnsi"/>
          <w:sz w:val="22"/>
          <w:szCs w:val="22"/>
        </w:rPr>
      </w:pPr>
      <w:r w:rsidRPr="004D610A">
        <w:rPr>
          <w:rFonts w:asciiTheme="minorHAnsi" w:hAnsiTheme="minorHAnsi" w:cstheme="minorHAnsi"/>
          <w:sz w:val="22"/>
          <w:szCs w:val="22"/>
        </w:rPr>
        <w:t xml:space="preserve">Caso a soma da PLR recebida nos termos da Convenção Coletiva dos Bancários vigente e da parcela prevista neste ACORDO seja inferior a 1 (uma) remuneração do EMPREGADO, considerada a remuneração devida em 31 de dezembro de </w:t>
      </w:r>
      <w:r w:rsidR="00437D10">
        <w:rPr>
          <w:rFonts w:asciiTheme="minorHAnsi" w:hAnsiTheme="minorHAnsi" w:cstheme="minorHAnsi"/>
          <w:sz w:val="22"/>
          <w:szCs w:val="22"/>
        </w:rPr>
        <w:t>202</w:t>
      </w:r>
      <w:r w:rsidR="009372E9">
        <w:rPr>
          <w:rFonts w:asciiTheme="minorHAnsi" w:hAnsiTheme="minorHAnsi" w:cstheme="minorHAnsi"/>
          <w:sz w:val="22"/>
          <w:szCs w:val="22"/>
        </w:rPr>
        <w:t>6</w:t>
      </w:r>
      <w:r w:rsidRPr="004D610A">
        <w:rPr>
          <w:rFonts w:asciiTheme="minorHAnsi" w:hAnsiTheme="minorHAnsi" w:cstheme="minorHAnsi"/>
          <w:sz w:val="22"/>
          <w:szCs w:val="22"/>
        </w:rPr>
        <w:t>, fica assegurado o pagamento complementar até esse montante, desde que atendidos os critérios de elegibilidade previstos na Cláusula Quinta</w:t>
      </w:r>
      <w:r w:rsidR="00437D10">
        <w:rPr>
          <w:rFonts w:asciiTheme="minorHAnsi" w:hAnsiTheme="minorHAnsi" w:cstheme="minorHAnsi"/>
          <w:sz w:val="22"/>
          <w:szCs w:val="22"/>
        </w:rPr>
        <w:t xml:space="preserve"> e observada a compensação prevista na Cláusula Sexta.</w:t>
      </w:r>
    </w:p>
    <w:p w14:paraId="24617F52" w14:textId="77777777" w:rsidR="004D610A" w:rsidRDefault="004D610A" w:rsidP="00201D4C">
      <w:pPr>
        <w:pStyle w:val="Corpodetexto"/>
        <w:spacing w:line="276" w:lineRule="auto"/>
        <w:ind w:left="292" w:right="962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2B69608B" w14:textId="5AFBF2A2" w:rsidR="00E93DE5" w:rsidRPr="00E93DE5" w:rsidRDefault="00E93DE5" w:rsidP="00201D4C">
      <w:pPr>
        <w:pStyle w:val="Corpodetexto"/>
        <w:spacing w:line="276" w:lineRule="auto"/>
        <w:ind w:left="292" w:right="962"/>
        <w:jc w:val="both"/>
        <w:rPr>
          <w:rFonts w:asciiTheme="minorHAnsi" w:hAnsiTheme="minorHAnsi" w:cstheme="minorHAnsi"/>
          <w:b/>
          <w:bCs/>
          <w:sz w:val="22"/>
          <w:szCs w:val="22"/>
          <w:lang w:val="pt-BR"/>
        </w:rPr>
      </w:pPr>
      <w:r w:rsidRPr="00E93DE5">
        <w:rPr>
          <w:rFonts w:asciiTheme="minorHAnsi" w:hAnsiTheme="minorHAnsi" w:cstheme="minorHAnsi"/>
          <w:b/>
          <w:bCs/>
          <w:sz w:val="22"/>
          <w:szCs w:val="22"/>
          <w:lang w:val="pt-BR"/>
        </w:rPr>
        <w:t>CLÁUSULA NONA: VALE-CULTURA</w:t>
      </w:r>
    </w:p>
    <w:p w14:paraId="1901D776" w14:textId="77777777" w:rsidR="00E02F15" w:rsidRDefault="00B232C5" w:rsidP="00B232C5">
      <w:pPr>
        <w:pStyle w:val="Corpodetexto"/>
        <w:spacing w:line="276" w:lineRule="auto"/>
        <w:ind w:left="292" w:right="96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O BANCO</w:t>
      </w:r>
      <w:r w:rsidRPr="00B232C5">
        <w:rPr>
          <w:rFonts w:asciiTheme="minorHAnsi" w:hAnsiTheme="minorHAnsi" w:cstheme="minorHAnsi"/>
          <w:sz w:val="22"/>
          <w:szCs w:val="22"/>
        </w:rPr>
        <w:t xml:space="preserve"> concederá aos seus </w:t>
      </w:r>
      <w:r>
        <w:rPr>
          <w:rFonts w:asciiTheme="minorHAnsi" w:hAnsiTheme="minorHAnsi" w:cstheme="minorHAnsi"/>
          <w:sz w:val="22"/>
          <w:szCs w:val="22"/>
        </w:rPr>
        <w:t>EMPREGADOS</w:t>
      </w:r>
      <w:r w:rsidRPr="00B232C5">
        <w:rPr>
          <w:rFonts w:asciiTheme="minorHAnsi" w:hAnsiTheme="minorHAnsi" w:cstheme="minorHAnsi"/>
          <w:sz w:val="22"/>
          <w:szCs w:val="22"/>
        </w:rPr>
        <w:t xml:space="preserve">, na data prevista para o pagamento da Participação nos Resultados (PPR), um vale-cultura em cartão de benefícios, </w:t>
      </w:r>
      <w:r>
        <w:rPr>
          <w:rFonts w:asciiTheme="minorHAnsi" w:hAnsiTheme="minorHAnsi" w:cstheme="minorHAnsi"/>
          <w:sz w:val="22"/>
          <w:szCs w:val="22"/>
        </w:rPr>
        <w:t xml:space="preserve">no </w:t>
      </w:r>
      <w:r w:rsidR="00E02F15">
        <w:rPr>
          <w:rFonts w:asciiTheme="minorHAnsi" w:hAnsiTheme="minorHAnsi" w:cstheme="minorHAnsi"/>
          <w:sz w:val="22"/>
          <w:szCs w:val="22"/>
        </w:rPr>
        <w:t xml:space="preserve">seguinte </w:t>
      </w:r>
      <w:r w:rsidR="003549A4">
        <w:rPr>
          <w:rFonts w:asciiTheme="minorHAnsi" w:hAnsiTheme="minorHAnsi" w:cstheme="minorHAnsi"/>
          <w:sz w:val="22"/>
          <w:szCs w:val="22"/>
        </w:rPr>
        <w:t>valor</w:t>
      </w:r>
      <w:r w:rsidR="00E02F15">
        <w:rPr>
          <w:rFonts w:asciiTheme="minorHAnsi" w:hAnsiTheme="minorHAnsi" w:cstheme="minorHAnsi"/>
          <w:sz w:val="22"/>
          <w:szCs w:val="22"/>
        </w:rPr>
        <w:t>:</w:t>
      </w:r>
      <w:r w:rsidR="003549A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296C7D" w14:textId="6947301D" w:rsidR="00B232C5" w:rsidRDefault="00E02F15" w:rsidP="00B232C5">
      <w:pPr>
        <w:pStyle w:val="Corpodetexto"/>
        <w:spacing w:line="276" w:lineRule="auto"/>
        <w:ind w:left="292" w:right="96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a)</w:t>
      </w:r>
      <w:r w:rsidR="00B232C5" w:rsidRPr="00B232C5">
        <w:rPr>
          <w:rFonts w:asciiTheme="minorHAnsi" w:hAnsiTheme="minorHAnsi" w:cstheme="minorHAnsi"/>
          <w:sz w:val="22"/>
          <w:szCs w:val="22"/>
        </w:rPr>
        <w:t>R$6</w:t>
      </w:r>
      <w:r w:rsidR="00A15809">
        <w:rPr>
          <w:rFonts w:asciiTheme="minorHAnsi" w:hAnsiTheme="minorHAnsi" w:cstheme="minorHAnsi"/>
          <w:sz w:val="22"/>
          <w:szCs w:val="22"/>
        </w:rPr>
        <w:t>5</w:t>
      </w:r>
      <w:r w:rsidR="00B232C5" w:rsidRPr="00B232C5">
        <w:rPr>
          <w:rFonts w:asciiTheme="minorHAnsi" w:hAnsiTheme="minorHAnsi" w:cstheme="minorHAnsi"/>
          <w:sz w:val="22"/>
          <w:szCs w:val="22"/>
        </w:rPr>
        <w:t xml:space="preserve">0,00 (seiscentos </w:t>
      </w:r>
      <w:r w:rsidR="00A15809">
        <w:rPr>
          <w:rFonts w:asciiTheme="minorHAnsi" w:hAnsiTheme="minorHAnsi" w:cstheme="minorHAnsi"/>
          <w:sz w:val="22"/>
          <w:szCs w:val="22"/>
        </w:rPr>
        <w:t xml:space="preserve">e cinquenta </w:t>
      </w:r>
      <w:r w:rsidR="00B232C5" w:rsidRPr="00B232C5">
        <w:rPr>
          <w:rFonts w:asciiTheme="minorHAnsi" w:hAnsiTheme="minorHAnsi" w:cstheme="minorHAnsi"/>
          <w:sz w:val="22"/>
          <w:szCs w:val="22"/>
        </w:rPr>
        <w:t>reais)</w:t>
      </w:r>
      <w:r w:rsidR="00B232C5">
        <w:rPr>
          <w:rFonts w:asciiTheme="minorHAnsi" w:hAnsiTheme="minorHAnsi" w:cstheme="minorHAnsi"/>
          <w:sz w:val="22"/>
          <w:szCs w:val="22"/>
        </w:rPr>
        <w:t xml:space="preserve"> para EMPREGADOS</w:t>
      </w:r>
      <w:r w:rsidR="00B232C5" w:rsidRPr="00B232C5">
        <w:rPr>
          <w:rFonts w:asciiTheme="minorHAnsi" w:hAnsiTheme="minorHAnsi" w:cstheme="minorHAnsi"/>
          <w:sz w:val="22"/>
          <w:szCs w:val="22"/>
        </w:rPr>
        <w:t xml:space="preserve"> com remuneração fixa mensal de até 5 (cinco) salários-mínimos</w:t>
      </w:r>
      <w:r>
        <w:rPr>
          <w:rFonts w:asciiTheme="minorHAnsi" w:hAnsiTheme="minorHAnsi" w:cstheme="minorHAnsi"/>
          <w:sz w:val="22"/>
          <w:szCs w:val="22"/>
        </w:rPr>
        <w:t>; e</w:t>
      </w:r>
    </w:p>
    <w:p w14:paraId="043D7F24" w14:textId="4F62CDAC" w:rsidR="00E02F15" w:rsidRDefault="00E02F15" w:rsidP="00B232C5">
      <w:pPr>
        <w:pStyle w:val="Corpodetexto"/>
        <w:spacing w:line="276" w:lineRule="auto"/>
        <w:ind w:left="292" w:right="96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b) </w:t>
      </w:r>
      <w:r w:rsidRPr="00E02F15">
        <w:rPr>
          <w:rFonts w:asciiTheme="minorHAnsi" w:hAnsiTheme="minorHAnsi" w:cstheme="minorHAnsi"/>
          <w:sz w:val="22"/>
          <w:szCs w:val="22"/>
        </w:rPr>
        <w:t>R$4</w:t>
      </w:r>
      <w:r w:rsidR="00A15809">
        <w:rPr>
          <w:rFonts w:asciiTheme="minorHAnsi" w:hAnsiTheme="minorHAnsi" w:cstheme="minorHAnsi"/>
          <w:sz w:val="22"/>
          <w:szCs w:val="22"/>
        </w:rPr>
        <w:t>85</w:t>
      </w:r>
      <w:r w:rsidRPr="00E02F15">
        <w:rPr>
          <w:rFonts w:asciiTheme="minorHAnsi" w:hAnsiTheme="minorHAnsi" w:cstheme="minorHAnsi"/>
          <w:sz w:val="22"/>
          <w:szCs w:val="22"/>
        </w:rPr>
        <w:t>,00</w:t>
      </w:r>
      <w:r w:rsidR="00A15809">
        <w:rPr>
          <w:rFonts w:asciiTheme="minorHAnsi" w:hAnsiTheme="minorHAnsi" w:cstheme="minorHAnsi"/>
          <w:sz w:val="22"/>
          <w:szCs w:val="22"/>
        </w:rPr>
        <w:t xml:space="preserve"> (quatrocentos e oitenta e cinco reais)</w:t>
      </w:r>
      <w:r w:rsidRPr="00E02F15">
        <w:rPr>
          <w:rFonts w:asciiTheme="minorHAnsi" w:hAnsiTheme="minorHAnsi" w:cstheme="minorHAnsi"/>
          <w:sz w:val="22"/>
          <w:szCs w:val="22"/>
        </w:rPr>
        <w:t xml:space="preserve"> para EMPREGADOS com remuneração fixa mensal superior a 5 (cinco) salários-mínimos e até R$10.000,00 (dez mil reais).</w:t>
      </w:r>
    </w:p>
    <w:p w14:paraId="79624112" w14:textId="77777777" w:rsidR="00212572" w:rsidRDefault="00212572" w:rsidP="00B232C5">
      <w:pPr>
        <w:pStyle w:val="Corpodetexto"/>
        <w:spacing w:line="276" w:lineRule="auto"/>
        <w:ind w:left="292" w:right="962"/>
        <w:jc w:val="both"/>
        <w:rPr>
          <w:rFonts w:asciiTheme="minorHAnsi" w:hAnsiTheme="minorHAnsi" w:cstheme="minorHAnsi"/>
          <w:sz w:val="22"/>
          <w:szCs w:val="22"/>
        </w:rPr>
      </w:pPr>
    </w:p>
    <w:p w14:paraId="1BC6F9A2" w14:textId="73AFFF3F" w:rsidR="00212572" w:rsidRPr="00212572" w:rsidRDefault="00212572" w:rsidP="00212572">
      <w:pPr>
        <w:pStyle w:val="Corpodetexto"/>
        <w:spacing w:line="276" w:lineRule="auto"/>
        <w:ind w:left="292" w:right="962"/>
        <w:jc w:val="both"/>
        <w:rPr>
          <w:rFonts w:asciiTheme="minorHAnsi" w:hAnsiTheme="minorHAnsi" w:cstheme="minorHAnsi"/>
          <w:lang w:val="pt-BR"/>
        </w:rPr>
      </w:pPr>
      <w:r w:rsidRPr="00212572">
        <w:rPr>
          <w:rFonts w:asciiTheme="minorHAnsi" w:hAnsiTheme="minorHAnsi" w:cstheme="minorHAnsi"/>
          <w:b/>
          <w:bCs/>
          <w:sz w:val="22"/>
          <w:szCs w:val="22"/>
        </w:rPr>
        <w:t>PARÁGRAFO PRIMEIRO: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12572">
        <w:rPr>
          <w:rFonts w:asciiTheme="minorHAnsi" w:hAnsiTheme="minorHAnsi" w:cstheme="minorHAnsi"/>
          <w:sz w:val="22"/>
          <w:szCs w:val="22"/>
        </w:rPr>
        <w:t>Os valores</w:t>
      </w:r>
      <w:r>
        <w:rPr>
          <w:rFonts w:asciiTheme="minorHAnsi" w:hAnsiTheme="minorHAnsi" w:cstheme="minorHAnsi"/>
          <w:sz w:val="22"/>
          <w:szCs w:val="22"/>
        </w:rPr>
        <w:t xml:space="preserve"> acima</w:t>
      </w:r>
      <w:r w:rsidRPr="00212572">
        <w:rPr>
          <w:rFonts w:asciiTheme="minorHAnsi" w:hAnsiTheme="minorHAnsi" w:cstheme="minorHAnsi"/>
          <w:sz w:val="22"/>
          <w:szCs w:val="22"/>
        </w:rPr>
        <w:t xml:space="preserve"> estabelecidos serão </w:t>
      </w:r>
      <w:r>
        <w:rPr>
          <w:rFonts w:asciiTheme="minorHAnsi" w:hAnsiTheme="minorHAnsi" w:cstheme="minorHAnsi"/>
          <w:sz w:val="22"/>
          <w:szCs w:val="22"/>
        </w:rPr>
        <w:t xml:space="preserve">pagos com correção </w:t>
      </w:r>
      <w:r w:rsidRPr="00212572">
        <w:rPr>
          <w:rFonts w:asciiTheme="minorHAnsi" w:hAnsiTheme="minorHAnsi" w:cstheme="minorHAnsi"/>
          <w:sz w:val="22"/>
          <w:szCs w:val="22"/>
        </w:rPr>
        <w:t>pela variação acumulada do INPC (Índice Nacional de Preços ao Consumidor) verificada no período de apuração da PPR previst</w:t>
      </w:r>
      <w:r>
        <w:rPr>
          <w:rFonts w:asciiTheme="minorHAnsi" w:hAnsiTheme="minorHAnsi" w:cstheme="minorHAnsi"/>
          <w:sz w:val="22"/>
          <w:szCs w:val="22"/>
        </w:rPr>
        <w:t>a</w:t>
      </w:r>
      <w:r w:rsidRPr="00212572">
        <w:rPr>
          <w:rFonts w:asciiTheme="minorHAnsi" w:hAnsiTheme="minorHAnsi" w:cstheme="minorHAnsi"/>
          <w:sz w:val="22"/>
          <w:szCs w:val="22"/>
        </w:rPr>
        <w:t xml:space="preserve"> neste Acordo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6A7A4134" w14:textId="77777777" w:rsidR="003D0AB3" w:rsidRDefault="003D0AB3" w:rsidP="00B232C5">
      <w:pPr>
        <w:pStyle w:val="Corpodetexto"/>
        <w:spacing w:line="276" w:lineRule="auto"/>
        <w:ind w:left="292" w:right="962"/>
        <w:jc w:val="both"/>
        <w:rPr>
          <w:rFonts w:asciiTheme="minorHAnsi" w:hAnsiTheme="minorHAnsi" w:cstheme="minorHAnsi"/>
          <w:sz w:val="22"/>
          <w:szCs w:val="22"/>
        </w:rPr>
      </w:pPr>
    </w:p>
    <w:p w14:paraId="43ED54B5" w14:textId="3ED859CF" w:rsidR="00E93DE5" w:rsidRDefault="00B232C5" w:rsidP="00212572">
      <w:pPr>
        <w:pStyle w:val="Corpodetexto"/>
        <w:spacing w:line="276" w:lineRule="auto"/>
        <w:ind w:left="292" w:right="962"/>
        <w:jc w:val="both"/>
        <w:rPr>
          <w:rFonts w:asciiTheme="minorHAnsi" w:hAnsiTheme="minorHAnsi" w:cstheme="minorHAnsi"/>
          <w:sz w:val="22"/>
          <w:szCs w:val="22"/>
        </w:rPr>
      </w:pPr>
      <w:r w:rsidRPr="00B232C5">
        <w:rPr>
          <w:rFonts w:asciiTheme="minorHAnsi" w:hAnsiTheme="minorHAnsi" w:cstheme="minorHAnsi"/>
          <w:b/>
          <w:bCs/>
          <w:sz w:val="22"/>
          <w:szCs w:val="22"/>
        </w:rPr>
        <w:t xml:space="preserve">PARÁGRAFO </w:t>
      </w:r>
      <w:r w:rsidR="00212572">
        <w:rPr>
          <w:rFonts w:asciiTheme="minorHAnsi" w:hAnsiTheme="minorHAnsi" w:cstheme="minorHAnsi"/>
          <w:b/>
          <w:bCs/>
          <w:sz w:val="22"/>
          <w:szCs w:val="22"/>
        </w:rPr>
        <w:t>SEGUNDO</w:t>
      </w:r>
      <w:r w:rsidRPr="00B232C5">
        <w:rPr>
          <w:rFonts w:asciiTheme="minorHAnsi" w:hAnsiTheme="minorHAnsi" w:cstheme="minorHAnsi"/>
          <w:b/>
          <w:bCs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232C5">
        <w:rPr>
          <w:rFonts w:asciiTheme="minorHAnsi" w:hAnsiTheme="minorHAnsi" w:cstheme="minorHAnsi"/>
          <w:sz w:val="22"/>
          <w:szCs w:val="22"/>
        </w:rPr>
        <w:t xml:space="preserve">O benefício terá natureza </w:t>
      </w:r>
      <w:r>
        <w:rPr>
          <w:rFonts w:asciiTheme="minorHAnsi" w:hAnsiTheme="minorHAnsi" w:cstheme="minorHAnsi"/>
          <w:sz w:val="22"/>
          <w:szCs w:val="22"/>
        </w:rPr>
        <w:t>integralmente indenizatória</w:t>
      </w:r>
      <w:r w:rsidRPr="00B232C5">
        <w:rPr>
          <w:rFonts w:asciiTheme="minorHAnsi" w:hAnsiTheme="minorHAnsi" w:cstheme="minorHAnsi"/>
          <w:sz w:val="22"/>
          <w:szCs w:val="22"/>
        </w:rPr>
        <w:t>, não se incorporando à remuneração para quaisquer efeitos, inclusive previdenciários ou fundiários.</w:t>
      </w:r>
    </w:p>
    <w:p w14:paraId="3FC884AC" w14:textId="77777777" w:rsidR="00212572" w:rsidRPr="00B00AD7" w:rsidRDefault="00212572" w:rsidP="00212572">
      <w:pPr>
        <w:pStyle w:val="Corpodetexto"/>
        <w:spacing w:line="276" w:lineRule="auto"/>
        <w:ind w:left="292" w:right="962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1CEE3A18" w14:textId="4C412B3E" w:rsidR="00036523" w:rsidRPr="00BC75E0" w:rsidRDefault="00036523" w:rsidP="000619F3">
      <w:pPr>
        <w:pStyle w:val="Corpodetexto"/>
        <w:spacing w:line="276" w:lineRule="auto"/>
        <w:ind w:left="292" w:right="962"/>
        <w:jc w:val="both"/>
        <w:rPr>
          <w:rFonts w:asciiTheme="minorHAnsi" w:hAnsiTheme="minorHAnsi" w:cstheme="minorHAnsi"/>
          <w:b/>
          <w:bCs/>
          <w:sz w:val="22"/>
          <w:szCs w:val="22"/>
          <w:lang w:val="pt-BR"/>
        </w:rPr>
      </w:pPr>
      <w:r w:rsidRPr="00BC75E0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CLÁUSULA </w:t>
      </w:r>
      <w:r w:rsidR="006E0224">
        <w:rPr>
          <w:rFonts w:asciiTheme="minorHAnsi" w:hAnsiTheme="minorHAnsi" w:cstheme="minorHAnsi"/>
          <w:b/>
          <w:bCs/>
          <w:sz w:val="22"/>
          <w:szCs w:val="22"/>
          <w:lang w:val="pt-BR"/>
        </w:rPr>
        <w:t>DÉCIMA</w:t>
      </w:r>
      <w:r w:rsidR="00BC75E0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: </w:t>
      </w:r>
      <w:r w:rsidRPr="00BC75E0">
        <w:rPr>
          <w:rFonts w:asciiTheme="minorHAnsi" w:hAnsiTheme="minorHAnsi" w:cstheme="minorHAnsi"/>
          <w:b/>
          <w:bCs/>
          <w:sz w:val="22"/>
          <w:szCs w:val="22"/>
          <w:lang w:val="pt-BR"/>
        </w:rPr>
        <w:t>DIVULGAÇÃO</w:t>
      </w:r>
    </w:p>
    <w:p w14:paraId="1EDB6661" w14:textId="11404F82" w:rsidR="00BE628A" w:rsidRPr="00BC75E0" w:rsidRDefault="00BC75E0" w:rsidP="000619F3">
      <w:pPr>
        <w:pStyle w:val="Corpodetexto"/>
        <w:spacing w:line="276" w:lineRule="auto"/>
        <w:ind w:left="292" w:right="96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>
        <w:rPr>
          <w:rFonts w:asciiTheme="minorHAnsi" w:hAnsiTheme="minorHAnsi" w:cstheme="minorHAnsi"/>
          <w:sz w:val="22"/>
          <w:szCs w:val="22"/>
          <w:lang w:val="pt-BR"/>
        </w:rPr>
        <w:t>Os</w:t>
      </w:r>
      <w:r w:rsidR="00B3659A" w:rsidRPr="00BC75E0">
        <w:rPr>
          <w:rFonts w:asciiTheme="minorHAnsi" w:hAnsiTheme="minorHAnsi" w:cstheme="minorHAnsi"/>
          <w:sz w:val="22"/>
          <w:szCs w:val="22"/>
          <w:lang w:val="pt-BR"/>
        </w:rPr>
        <w:t xml:space="preserve"> EMPREGADOS têm conhecimento </w:t>
      </w:r>
      <w:r w:rsidR="002E22A8">
        <w:rPr>
          <w:rFonts w:asciiTheme="minorHAnsi" w:hAnsiTheme="minorHAnsi" w:cstheme="minorHAnsi"/>
          <w:sz w:val="22"/>
          <w:szCs w:val="22"/>
          <w:lang w:val="pt-BR"/>
        </w:rPr>
        <w:t>deste</w:t>
      </w:r>
      <w:r w:rsidR="00B3659A" w:rsidRPr="00BC75E0">
        <w:rPr>
          <w:rFonts w:asciiTheme="minorHAnsi" w:hAnsiTheme="minorHAnsi" w:cstheme="minorHAnsi"/>
          <w:sz w:val="22"/>
          <w:szCs w:val="22"/>
          <w:lang w:val="pt-BR"/>
        </w:rPr>
        <w:t xml:space="preserve"> ACORDO, conforme reuniões realizadas com os gestores de cada área, os quais tiveram oportunidade de esclarecer</w:t>
      </w:r>
      <w:r w:rsidR="00036523" w:rsidRPr="00BC75E0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B3659A" w:rsidRPr="00BC75E0">
        <w:rPr>
          <w:rFonts w:asciiTheme="minorHAnsi" w:hAnsiTheme="minorHAnsi" w:cstheme="minorHAnsi"/>
          <w:sz w:val="22"/>
          <w:szCs w:val="22"/>
          <w:lang w:val="pt-BR"/>
        </w:rPr>
        <w:t xml:space="preserve">dúvidas sobre as metas </w:t>
      </w:r>
      <w:r w:rsidR="002E22A8">
        <w:rPr>
          <w:rFonts w:asciiTheme="minorHAnsi" w:hAnsiTheme="minorHAnsi" w:cstheme="minorHAnsi"/>
          <w:sz w:val="22"/>
          <w:szCs w:val="22"/>
          <w:lang w:val="pt-BR"/>
        </w:rPr>
        <w:t xml:space="preserve">do </w:t>
      </w:r>
      <w:r w:rsidR="00B3659A" w:rsidRPr="00BC75E0">
        <w:rPr>
          <w:rFonts w:asciiTheme="minorHAnsi" w:hAnsiTheme="minorHAnsi" w:cstheme="minorHAnsi"/>
          <w:sz w:val="22"/>
          <w:szCs w:val="22"/>
          <w:lang w:val="pt-BR"/>
        </w:rPr>
        <w:t>BANC</w:t>
      </w:r>
      <w:r w:rsidR="00437D10">
        <w:rPr>
          <w:rFonts w:asciiTheme="minorHAnsi" w:hAnsiTheme="minorHAnsi" w:cstheme="minorHAnsi"/>
          <w:sz w:val="22"/>
          <w:szCs w:val="22"/>
          <w:lang w:val="pt-BR"/>
        </w:rPr>
        <w:t>O e indicadores das Áreas.</w:t>
      </w:r>
    </w:p>
    <w:p w14:paraId="4D834048" w14:textId="77777777" w:rsidR="00BE628A" w:rsidRPr="00BC75E0" w:rsidRDefault="00BE628A" w:rsidP="000619F3">
      <w:pPr>
        <w:pStyle w:val="Corpodetexto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5E9A55AA" w14:textId="342FBBEF" w:rsidR="000D31DB" w:rsidRDefault="00B3659A" w:rsidP="000619F3">
      <w:pPr>
        <w:pStyle w:val="Corpodetexto"/>
        <w:spacing w:line="276" w:lineRule="auto"/>
        <w:ind w:left="292" w:right="961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DD540C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PARÁGRAFO </w:t>
      </w:r>
      <w:r w:rsidR="0092249A">
        <w:rPr>
          <w:rFonts w:asciiTheme="minorHAnsi" w:hAnsiTheme="minorHAnsi" w:cstheme="minorHAnsi"/>
          <w:b/>
          <w:bCs/>
          <w:sz w:val="22"/>
          <w:szCs w:val="22"/>
          <w:lang w:val="pt-BR"/>
        </w:rPr>
        <w:t>ÚNICO</w:t>
      </w:r>
      <w:r w:rsidRPr="00DD540C">
        <w:rPr>
          <w:rFonts w:asciiTheme="minorHAnsi" w:hAnsiTheme="minorHAnsi" w:cstheme="minorHAnsi"/>
          <w:b/>
          <w:bCs/>
          <w:sz w:val="22"/>
          <w:szCs w:val="22"/>
          <w:lang w:val="pt-BR"/>
        </w:rPr>
        <w:t>:</w:t>
      </w:r>
      <w:r w:rsidRPr="00DD540C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C75E0">
        <w:rPr>
          <w:rFonts w:asciiTheme="minorHAnsi" w:hAnsiTheme="minorHAnsi" w:cstheme="minorHAnsi"/>
          <w:sz w:val="22"/>
          <w:szCs w:val="22"/>
          <w:lang w:val="pt-BR"/>
        </w:rPr>
        <w:t xml:space="preserve">Os </w:t>
      </w:r>
      <w:r w:rsidR="004055E2" w:rsidRPr="00BC75E0">
        <w:rPr>
          <w:rFonts w:asciiTheme="minorHAnsi" w:hAnsiTheme="minorHAnsi" w:cstheme="minorHAnsi"/>
          <w:sz w:val="22"/>
          <w:szCs w:val="22"/>
          <w:lang w:val="pt-BR"/>
        </w:rPr>
        <w:t>valores</w:t>
      </w:r>
      <w:r w:rsidR="00B232C5">
        <w:rPr>
          <w:rFonts w:asciiTheme="minorHAnsi" w:hAnsiTheme="minorHAnsi" w:cstheme="minorHAnsi"/>
          <w:sz w:val="22"/>
          <w:szCs w:val="22"/>
          <w:lang w:val="pt-BR"/>
        </w:rPr>
        <w:t>-</w:t>
      </w:r>
      <w:r w:rsidR="004055E2" w:rsidRPr="00BC75E0">
        <w:rPr>
          <w:rFonts w:asciiTheme="minorHAnsi" w:hAnsiTheme="minorHAnsi" w:cstheme="minorHAnsi"/>
          <w:sz w:val="22"/>
          <w:szCs w:val="22"/>
          <w:lang w:val="pt-BR"/>
        </w:rPr>
        <w:t>alvo</w:t>
      </w:r>
      <w:r w:rsidRPr="00BC75E0">
        <w:rPr>
          <w:rFonts w:asciiTheme="minorHAnsi" w:hAnsiTheme="minorHAnsi" w:cstheme="minorHAnsi"/>
          <w:sz w:val="22"/>
          <w:szCs w:val="22"/>
          <w:lang w:val="pt-BR"/>
        </w:rPr>
        <w:t xml:space="preserve"> devidos no caso de alcance parcial ou integral das metas dispostas no presente </w:t>
      </w:r>
      <w:r w:rsidR="006652B5" w:rsidRPr="00BC75E0">
        <w:rPr>
          <w:rFonts w:asciiTheme="minorHAnsi" w:hAnsiTheme="minorHAnsi" w:cstheme="minorHAnsi"/>
          <w:sz w:val="22"/>
          <w:szCs w:val="22"/>
          <w:lang w:val="pt-BR"/>
        </w:rPr>
        <w:t>ACORDO</w:t>
      </w:r>
      <w:r w:rsidRPr="00BC75E0">
        <w:rPr>
          <w:rFonts w:asciiTheme="minorHAnsi" w:hAnsiTheme="minorHAnsi" w:cstheme="minorHAnsi"/>
          <w:sz w:val="22"/>
          <w:szCs w:val="22"/>
          <w:lang w:val="pt-BR"/>
        </w:rPr>
        <w:t xml:space="preserve"> foram previamente informados aos EMPREGADOS e podem ser consultados a qualquer momento junto ao seu gestor imediato ou </w:t>
      </w:r>
      <w:r w:rsidR="002E22A8">
        <w:rPr>
          <w:rFonts w:asciiTheme="minorHAnsi" w:hAnsiTheme="minorHAnsi" w:cstheme="minorHAnsi"/>
          <w:sz w:val="22"/>
          <w:szCs w:val="22"/>
          <w:lang w:val="pt-BR"/>
        </w:rPr>
        <w:t xml:space="preserve">ao setor de Pessoas e Cultura </w:t>
      </w:r>
      <w:r w:rsidRPr="00BC75E0">
        <w:rPr>
          <w:rFonts w:asciiTheme="minorHAnsi" w:hAnsiTheme="minorHAnsi" w:cstheme="minorHAnsi"/>
          <w:sz w:val="22"/>
          <w:szCs w:val="22"/>
          <w:lang w:val="pt-BR"/>
        </w:rPr>
        <w:t>do BANCO.</w:t>
      </w:r>
    </w:p>
    <w:p w14:paraId="283E1E78" w14:textId="77777777" w:rsidR="00BE628A" w:rsidRPr="00B00AD7" w:rsidRDefault="00BE628A" w:rsidP="000619F3">
      <w:pPr>
        <w:pStyle w:val="Corpodetexto"/>
        <w:spacing w:line="276" w:lineRule="auto"/>
        <w:rPr>
          <w:rFonts w:asciiTheme="minorHAnsi" w:hAnsiTheme="minorHAnsi" w:cstheme="minorHAnsi"/>
          <w:sz w:val="22"/>
          <w:szCs w:val="22"/>
          <w:lang w:val="pt-BR"/>
        </w:rPr>
      </w:pPr>
    </w:p>
    <w:p w14:paraId="72239DD5" w14:textId="0E6ABB28" w:rsidR="00BE628A" w:rsidRPr="003303E7" w:rsidRDefault="00B3659A" w:rsidP="000619F3">
      <w:pPr>
        <w:spacing w:line="276" w:lineRule="auto"/>
        <w:ind w:firstLine="292"/>
        <w:rPr>
          <w:rFonts w:asciiTheme="minorHAnsi" w:hAnsiTheme="minorHAnsi" w:cstheme="minorHAnsi"/>
          <w:b/>
          <w:bCs/>
          <w:lang w:val="pt-BR"/>
        </w:rPr>
      </w:pPr>
      <w:r w:rsidRPr="003303E7">
        <w:rPr>
          <w:rFonts w:asciiTheme="minorHAnsi" w:hAnsiTheme="minorHAnsi" w:cstheme="minorHAnsi"/>
          <w:b/>
          <w:bCs/>
          <w:lang w:val="pt-BR"/>
        </w:rPr>
        <w:t xml:space="preserve">CLÁUSULA </w:t>
      </w:r>
      <w:r w:rsidR="00BE17F9">
        <w:rPr>
          <w:rFonts w:asciiTheme="minorHAnsi" w:hAnsiTheme="minorHAnsi" w:cstheme="minorHAnsi"/>
          <w:b/>
          <w:bCs/>
          <w:lang w:val="pt-BR"/>
        </w:rPr>
        <w:t>DÉCIMA</w:t>
      </w:r>
      <w:r w:rsidR="006E0224">
        <w:rPr>
          <w:rFonts w:asciiTheme="minorHAnsi" w:hAnsiTheme="minorHAnsi" w:cstheme="minorHAnsi"/>
          <w:b/>
          <w:bCs/>
          <w:lang w:val="pt-BR"/>
        </w:rPr>
        <w:t xml:space="preserve"> PRIMEIRA</w:t>
      </w:r>
      <w:r w:rsidRPr="003303E7">
        <w:rPr>
          <w:rFonts w:asciiTheme="minorHAnsi" w:hAnsiTheme="minorHAnsi" w:cstheme="minorHAnsi"/>
          <w:b/>
          <w:bCs/>
          <w:lang w:val="pt-BR"/>
        </w:rPr>
        <w:t>: ARQUIVAMENTO</w:t>
      </w:r>
    </w:p>
    <w:p w14:paraId="1619F46E" w14:textId="6851EC76" w:rsidR="00C86DFA" w:rsidRPr="00B00AD7" w:rsidRDefault="00B3659A" w:rsidP="00BE17F9">
      <w:pPr>
        <w:pStyle w:val="Corpodetexto"/>
        <w:spacing w:line="276" w:lineRule="auto"/>
        <w:ind w:left="292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B00AD7">
        <w:rPr>
          <w:rFonts w:asciiTheme="minorHAnsi" w:hAnsiTheme="minorHAnsi" w:cstheme="minorHAnsi"/>
          <w:sz w:val="22"/>
          <w:szCs w:val="22"/>
          <w:lang w:val="pt-BR"/>
        </w:rPr>
        <w:t>O</w:t>
      </w:r>
      <w:r w:rsidRPr="00B00AD7">
        <w:rPr>
          <w:rFonts w:asciiTheme="minorHAnsi" w:hAnsiTheme="minorHAnsi" w:cstheme="minorHAnsi"/>
          <w:spacing w:val="-6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ACORDO</w:t>
      </w:r>
      <w:r w:rsidRPr="00B00AD7">
        <w:rPr>
          <w:rFonts w:asciiTheme="minorHAnsi" w:hAnsiTheme="minorHAnsi" w:cstheme="minorHAnsi"/>
          <w:spacing w:val="-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será</w:t>
      </w:r>
      <w:r w:rsidRPr="00B00AD7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registrado</w:t>
      </w:r>
      <w:r w:rsidRPr="00B00AD7">
        <w:rPr>
          <w:rFonts w:asciiTheme="minorHAnsi" w:hAnsiTheme="minorHAnsi" w:cstheme="minorHAnsi"/>
          <w:spacing w:val="-4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e</w:t>
      </w:r>
      <w:r w:rsidRPr="00B00AD7">
        <w:rPr>
          <w:rFonts w:asciiTheme="minorHAnsi" w:hAnsiTheme="minorHAnsi" w:cstheme="minorHAnsi"/>
          <w:spacing w:val="-6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arquivado</w:t>
      </w:r>
      <w:r w:rsidRPr="00B00AD7">
        <w:rPr>
          <w:rFonts w:asciiTheme="minorHAnsi" w:hAnsiTheme="minorHAnsi" w:cstheme="minorHAnsi"/>
          <w:spacing w:val="-6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no</w:t>
      </w:r>
      <w:r w:rsidRPr="00B00AD7">
        <w:rPr>
          <w:rFonts w:asciiTheme="minorHAnsi" w:hAnsiTheme="minorHAnsi" w:cstheme="minorHAnsi"/>
          <w:spacing w:val="-5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Ministério</w:t>
      </w:r>
      <w:r w:rsidRPr="00B00AD7">
        <w:rPr>
          <w:rFonts w:asciiTheme="minorHAnsi" w:hAnsiTheme="minorHAnsi" w:cstheme="minorHAnsi"/>
          <w:spacing w:val="-4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do</w:t>
      </w:r>
      <w:r w:rsidRPr="00B00AD7">
        <w:rPr>
          <w:rFonts w:asciiTheme="minorHAnsi" w:hAnsiTheme="minorHAnsi" w:cstheme="minorHAnsi"/>
          <w:spacing w:val="-7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Trabalho</w:t>
      </w:r>
      <w:r w:rsidRPr="00B00AD7">
        <w:rPr>
          <w:rFonts w:asciiTheme="minorHAnsi" w:hAnsiTheme="minorHAnsi" w:cstheme="minorHAnsi"/>
          <w:spacing w:val="-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e</w:t>
      </w:r>
      <w:r w:rsidRPr="00B00AD7">
        <w:rPr>
          <w:rFonts w:asciiTheme="minorHAnsi" w:hAnsiTheme="minorHAnsi" w:cstheme="minorHAnsi"/>
          <w:spacing w:val="-6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Emprego.</w:t>
      </w:r>
    </w:p>
    <w:p w14:paraId="316F474A" w14:textId="77777777" w:rsidR="00BE628A" w:rsidRPr="00B00AD7" w:rsidRDefault="00BE628A" w:rsidP="000619F3">
      <w:pPr>
        <w:pStyle w:val="Corpodetexto"/>
        <w:spacing w:line="276" w:lineRule="auto"/>
        <w:rPr>
          <w:rFonts w:asciiTheme="minorHAnsi" w:hAnsiTheme="minorHAnsi" w:cstheme="minorHAnsi"/>
          <w:sz w:val="22"/>
          <w:szCs w:val="22"/>
          <w:lang w:val="pt-BR"/>
        </w:rPr>
      </w:pPr>
    </w:p>
    <w:p w14:paraId="150EBC8D" w14:textId="6B982520" w:rsidR="00BE628A" w:rsidRPr="003303E7" w:rsidRDefault="00B3659A" w:rsidP="000619F3">
      <w:pPr>
        <w:spacing w:line="276" w:lineRule="auto"/>
        <w:ind w:firstLine="292"/>
        <w:rPr>
          <w:rFonts w:asciiTheme="minorHAnsi" w:hAnsiTheme="minorHAnsi" w:cstheme="minorHAnsi"/>
          <w:b/>
          <w:bCs/>
          <w:lang w:val="pt-BR"/>
        </w:rPr>
      </w:pPr>
      <w:r w:rsidRPr="003303E7">
        <w:rPr>
          <w:rFonts w:asciiTheme="minorHAnsi" w:hAnsiTheme="minorHAnsi" w:cstheme="minorHAnsi"/>
          <w:b/>
          <w:bCs/>
          <w:lang w:val="pt-BR"/>
        </w:rPr>
        <w:t>CLÁUSULA DÉCIMA</w:t>
      </w:r>
      <w:r w:rsidR="00BE17F9">
        <w:rPr>
          <w:rFonts w:asciiTheme="minorHAnsi" w:hAnsiTheme="minorHAnsi" w:cstheme="minorHAnsi"/>
          <w:b/>
          <w:bCs/>
          <w:lang w:val="pt-BR"/>
        </w:rPr>
        <w:t xml:space="preserve"> </w:t>
      </w:r>
      <w:r w:rsidR="006E0224">
        <w:rPr>
          <w:rFonts w:asciiTheme="minorHAnsi" w:hAnsiTheme="minorHAnsi" w:cstheme="minorHAnsi"/>
          <w:b/>
          <w:bCs/>
          <w:lang w:val="pt-BR"/>
        </w:rPr>
        <w:t>SEGUND</w:t>
      </w:r>
      <w:r w:rsidR="00BE17F9">
        <w:rPr>
          <w:rFonts w:asciiTheme="minorHAnsi" w:hAnsiTheme="minorHAnsi" w:cstheme="minorHAnsi"/>
          <w:b/>
          <w:bCs/>
          <w:lang w:val="pt-BR"/>
        </w:rPr>
        <w:t>A</w:t>
      </w:r>
      <w:r w:rsidRPr="003303E7">
        <w:rPr>
          <w:rFonts w:asciiTheme="minorHAnsi" w:hAnsiTheme="minorHAnsi" w:cstheme="minorHAnsi"/>
          <w:b/>
          <w:bCs/>
          <w:lang w:val="pt-BR"/>
        </w:rPr>
        <w:t>: MECANISMO DE SOLUÇÃO DE CONFLITOS</w:t>
      </w:r>
    </w:p>
    <w:p w14:paraId="71641874" w14:textId="404C8E69" w:rsidR="00BE628A" w:rsidRPr="00B00AD7" w:rsidRDefault="00B3659A" w:rsidP="000619F3">
      <w:pPr>
        <w:pStyle w:val="Corpodetexto"/>
        <w:spacing w:line="276" w:lineRule="auto"/>
        <w:ind w:left="292" w:right="972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B00AD7">
        <w:rPr>
          <w:rFonts w:asciiTheme="minorHAnsi" w:hAnsiTheme="minorHAnsi" w:cstheme="minorHAnsi"/>
          <w:sz w:val="22"/>
          <w:szCs w:val="22"/>
          <w:lang w:val="pt-BR"/>
        </w:rPr>
        <w:t>Na hipótese de divergência no cumprimento deste ACORDO, as PARTES, visando o entendimento e</w:t>
      </w:r>
      <w:r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</w:t>
      </w:r>
      <w:r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conciliação, se</w:t>
      </w:r>
      <w:r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comprometem</w:t>
      </w:r>
      <w:r w:rsid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</w:t>
      </w:r>
      <w:r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negociar</w:t>
      </w:r>
      <w:r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diretamente</w:t>
      </w:r>
      <w:r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entre</w:t>
      </w:r>
      <w:r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si</w:t>
      </w:r>
      <w:r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e,</w:t>
      </w:r>
      <w:r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permanecendo</w:t>
      </w:r>
      <w:r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0619F3" w:rsidRPr="00B00AD7">
        <w:rPr>
          <w:rFonts w:asciiTheme="minorHAnsi" w:hAnsiTheme="minorHAnsi" w:cstheme="minorHAnsi"/>
          <w:sz w:val="22"/>
          <w:szCs w:val="22"/>
          <w:lang w:val="pt-BR"/>
        </w:rPr>
        <w:t>ainda</w:t>
      </w:r>
      <w:r w:rsidR="000619F3"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a</w:t>
      </w:r>
      <w:r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divergência,</w:t>
      </w:r>
      <w:r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levar</w:t>
      </w:r>
      <w:r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</w:t>
      </w:r>
      <w:r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questão</w:t>
      </w:r>
      <w:r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à</w:t>
      </w:r>
      <w:r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Justiça</w:t>
      </w:r>
      <w:r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do</w:t>
      </w:r>
      <w:r w:rsidRPr="000619F3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Trabalho.</w:t>
      </w:r>
    </w:p>
    <w:p w14:paraId="280B12ED" w14:textId="77777777" w:rsidR="00BE628A" w:rsidRPr="00B00AD7" w:rsidRDefault="00BE628A" w:rsidP="000619F3">
      <w:pPr>
        <w:pStyle w:val="Corpodetexto"/>
        <w:spacing w:line="276" w:lineRule="auto"/>
        <w:rPr>
          <w:rFonts w:asciiTheme="minorHAnsi" w:hAnsiTheme="minorHAnsi" w:cstheme="minorHAnsi"/>
          <w:sz w:val="22"/>
          <w:szCs w:val="22"/>
          <w:lang w:val="pt-BR"/>
        </w:rPr>
      </w:pPr>
    </w:p>
    <w:p w14:paraId="4BE1E072" w14:textId="4850442C" w:rsidR="00BE628A" w:rsidRPr="00B00AD7" w:rsidRDefault="00B3659A" w:rsidP="000619F3">
      <w:pPr>
        <w:pStyle w:val="Corpodetexto"/>
        <w:spacing w:line="276" w:lineRule="auto"/>
        <w:ind w:left="292" w:right="974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B00AD7">
        <w:rPr>
          <w:rFonts w:asciiTheme="minorHAnsi" w:hAnsiTheme="minorHAnsi" w:cstheme="minorHAnsi"/>
          <w:b/>
          <w:sz w:val="22"/>
          <w:szCs w:val="22"/>
          <w:lang w:val="pt-BR"/>
        </w:rPr>
        <w:t xml:space="preserve">PARÁGRAFO ÚNICO: </w:t>
      </w:r>
      <w:r w:rsidR="00DD540C">
        <w:rPr>
          <w:rFonts w:asciiTheme="minorHAnsi" w:hAnsiTheme="minorHAnsi" w:cstheme="minorHAnsi"/>
          <w:sz w:val="22"/>
          <w:szCs w:val="22"/>
          <w:lang w:val="pt-BR"/>
        </w:rPr>
        <w:t>O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 presente ACORDO somente poderá ser revisto por meio de negociação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entre as Partes e com a aprovação em Assembleia convocada pelo SINDICATO, sendo vedada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qualquer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modificação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de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seu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conteúdo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de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modo unilateral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ou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por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comissões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diversas.</w:t>
      </w:r>
    </w:p>
    <w:p w14:paraId="336C40CB" w14:textId="77777777" w:rsidR="00BE628A" w:rsidRPr="00B00AD7" w:rsidRDefault="00BE628A" w:rsidP="000619F3">
      <w:pPr>
        <w:pStyle w:val="Corpodetexto"/>
        <w:spacing w:line="276" w:lineRule="auto"/>
        <w:rPr>
          <w:rFonts w:asciiTheme="minorHAnsi" w:hAnsiTheme="minorHAnsi" w:cstheme="minorHAnsi"/>
          <w:sz w:val="22"/>
          <w:szCs w:val="22"/>
          <w:lang w:val="pt-BR"/>
        </w:rPr>
      </w:pPr>
    </w:p>
    <w:p w14:paraId="5AFE7B3E" w14:textId="6506C137" w:rsidR="00BE628A" w:rsidRPr="003303E7" w:rsidRDefault="00B3659A" w:rsidP="000619F3">
      <w:pPr>
        <w:spacing w:line="276" w:lineRule="auto"/>
        <w:ind w:firstLine="292"/>
        <w:rPr>
          <w:rFonts w:asciiTheme="minorHAnsi" w:hAnsiTheme="minorHAnsi" w:cstheme="minorHAnsi"/>
          <w:b/>
          <w:bCs/>
          <w:lang w:val="pt-BR"/>
        </w:rPr>
      </w:pPr>
      <w:r w:rsidRPr="003303E7">
        <w:rPr>
          <w:rFonts w:asciiTheme="minorHAnsi" w:hAnsiTheme="minorHAnsi" w:cstheme="minorHAnsi"/>
          <w:b/>
          <w:bCs/>
          <w:lang w:val="pt-BR"/>
        </w:rPr>
        <w:t>CLÁUSULA DÉCIMA</w:t>
      </w:r>
      <w:r w:rsidR="006F09E5">
        <w:rPr>
          <w:rFonts w:asciiTheme="minorHAnsi" w:hAnsiTheme="minorHAnsi" w:cstheme="minorHAnsi"/>
          <w:b/>
          <w:bCs/>
          <w:lang w:val="pt-BR"/>
        </w:rPr>
        <w:t xml:space="preserve"> </w:t>
      </w:r>
      <w:r w:rsidR="006E0224">
        <w:rPr>
          <w:rFonts w:asciiTheme="minorHAnsi" w:hAnsiTheme="minorHAnsi" w:cstheme="minorHAnsi"/>
          <w:b/>
          <w:bCs/>
          <w:lang w:val="pt-BR"/>
        </w:rPr>
        <w:t>TERCEIR</w:t>
      </w:r>
      <w:r w:rsidR="00BE17F9">
        <w:rPr>
          <w:rFonts w:asciiTheme="minorHAnsi" w:hAnsiTheme="minorHAnsi" w:cstheme="minorHAnsi"/>
          <w:b/>
          <w:bCs/>
          <w:lang w:val="pt-BR"/>
        </w:rPr>
        <w:t>A</w:t>
      </w:r>
      <w:r w:rsidRPr="003303E7">
        <w:rPr>
          <w:rFonts w:asciiTheme="minorHAnsi" w:hAnsiTheme="minorHAnsi" w:cstheme="minorHAnsi"/>
          <w:b/>
          <w:bCs/>
          <w:lang w:val="pt-BR"/>
        </w:rPr>
        <w:t>: CONTRIBUIÇÃO NEGOCIAL</w:t>
      </w:r>
    </w:p>
    <w:p w14:paraId="5245D206" w14:textId="16A9379A" w:rsidR="00262F8E" w:rsidRPr="00B00AD7" w:rsidRDefault="00B3659A" w:rsidP="000619F3">
      <w:pPr>
        <w:pStyle w:val="Corpodetexto"/>
        <w:spacing w:line="276" w:lineRule="auto"/>
        <w:ind w:left="292" w:right="85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B00AD7">
        <w:rPr>
          <w:rFonts w:asciiTheme="minorHAnsi" w:hAnsiTheme="minorHAnsi" w:cstheme="minorHAnsi"/>
          <w:sz w:val="22"/>
          <w:szCs w:val="22"/>
          <w:lang w:val="pt-BR"/>
        </w:rPr>
        <w:t>Fica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instituída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contribuição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0619F3" w:rsidRPr="00B00AD7">
        <w:rPr>
          <w:rFonts w:asciiTheme="minorHAnsi" w:hAnsiTheme="minorHAnsi" w:cstheme="minorHAnsi"/>
          <w:sz w:val="22"/>
          <w:szCs w:val="22"/>
          <w:lang w:val="pt-BR"/>
        </w:rPr>
        <w:t>negocial</w:t>
      </w:r>
      <w:r w:rsidR="000619F3">
        <w:rPr>
          <w:rFonts w:asciiTheme="minorHAnsi" w:hAnsiTheme="minorHAnsi" w:cstheme="minorHAnsi"/>
          <w:sz w:val="22"/>
          <w:szCs w:val="22"/>
          <w:lang w:val="pt-BR"/>
        </w:rPr>
        <w:t>,</w:t>
      </w:r>
      <w:r w:rsidR="000619F3"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 com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fundamento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na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Constituição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Federal,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expressamente fixada neste </w:t>
      </w:r>
      <w:r w:rsidR="0007771A" w:rsidRPr="00B00AD7">
        <w:rPr>
          <w:rFonts w:asciiTheme="minorHAnsi" w:hAnsiTheme="minorHAnsi" w:cstheme="minorHAnsi"/>
          <w:sz w:val="22"/>
          <w:szCs w:val="22"/>
          <w:lang w:val="pt-BR"/>
        </w:rPr>
        <w:t>ACORDO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, em decorrência das negociações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coletivas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trabalhistas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da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participação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nos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lucros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e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resultados,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ser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descontada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pelo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07771A" w:rsidRPr="00B00AD7">
        <w:rPr>
          <w:rFonts w:asciiTheme="minorHAnsi" w:hAnsiTheme="minorHAnsi" w:cstheme="minorHAnsi"/>
          <w:sz w:val="22"/>
          <w:szCs w:val="22"/>
          <w:lang w:val="pt-BR"/>
        </w:rPr>
        <w:t>BANCO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de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todos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os </w:t>
      </w:r>
      <w:r w:rsidR="00DD3468" w:rsidRPr="00B00AD7">
        <w:rPr>
          <w:rFonts w:asciiTheme="minorHAnsi" w:hAnsiTheme="minorHAnsi" w:cstheme="minorHAnsi"/>
          <w:sz w:val="22"/>
          <w:szCs w:val="22"/>
          <w:lang w:val="pt-BR"/>
        </w:rPr>
        <w:t>EMPREGADOS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abrangidos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por este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07771A" w:rsidRPr="00B00AD7">
        <w:rPr>
          <w:rFonts w:asciiTheme="minorHAnsi" w:hAnsiTheme="minorHAnsi" w:cstheme="minorHAnsi"/>
          <w:sz w:val="22"/>
          <w:szCs w:val="22"/>
          <w:lang w:val="pt-BR"/>
        </w:rPr>
        <w:t>ACORDO,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nos</w:t>
      </w:r>
      <w:r w:rsidRPr="00A903DA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moldes </w:t>
      </w:r>
      <w:r w:rsidR="00262F8E" w:rsidRPr="00B00AD7">
        <w:rPr>
          <w:rFonts w:asciiTheme="minorHAnsi" w:hAnsiTheme="minorHAnsi" w:cstheme="minorHAnsi"/>
          <w:sz w:val="22"/>
          <w:szCs w:val="22"/>
          <w:lang w:val="pt-BR"/>
        </w:rPr>
        <w:t>desta Cláusula</w:t>
      </w:r>
      <w:r w:rsidR="000619F3">
        <w:rPr>
          <w:rFonts w:asciiTheme="minorHAnsi" w:hAnsiTheme="minorHAnsi" w:cstheme="minorHAnsi"/>
          <w:sz w:val="22"/>
          <w:szCs w:val="22"/>
          <w:lang w:val="pt-BR"/>
        </w:rPr>
        <w:t>.</w:t>
      </w:r>
    </w:p>
    <w:p w14:paraId="0151E5F3" w14:textId="77777777" w:rsidR="00262F8E" w:rsidRPr="00B00AD7" w:rsidRDefault="00262F8E" w:rsidP="000619F3">
      <w:pPr>
        <w:pStyle w:val="Corpodetexto"/>
        <w:spacing w:line="276" w:lineRule="auto"/>
        <w:ind w:left="292" w:right="858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4CED7F1C" w14:textId="3AD11E97" w:rsidR="00BE628A" w:rsidRPr="008243EB" w:rsidRDefault="00B3659A" w:rsidP="000619F3">
      <w:pPr>
        <w:pStyle w:val="Corpodetexto"/>
        <w:spacing w:line="276" w:lineRule="auto"/>
        <w:ind w:left="292" w:right="85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8243EB">
        <w:rPr>
          <w:rFonts w:asciiTheme="minorHAnsi" w:hAnsiTheme="minorHAnsi" w:cstheme="minorHAnsi"/>
          <w:b/>
          <w:bCs/>
          <w:sz w:val="22"/>
          <w:szCs w:val="22"/>
          <w:lang w:val="pt-BR"/>
        </w:rPr>
        <w:t>PARÁGRAFO</w:t>
      </w:r>
      <w:r w:rsidRPr="008243EB">
        <w:rPr>
          <w:rFonts w:asciiTheme="minorHAnsi" w:hAnsiTheme="minorHAnsi" w:cstheme="minorHAnsi"/>
          <w:b/>
          <w:bCs/>
          <w:spacing w:val="33"/>
          <w:sz w:val="22"/>
          <w:szCs w:val="22"/>
          <w:lang w:val="pt-BR"/>
        </w:rPr>
        <w:t xml:space="preserve"> </w:t>
      </w:r>
      <w:r w:rsidRPr="008243EB">
        <w:rPr>
          <w:rFonts w:asciiTheme="minorHAnsi" w:hAnsiTheme="minorHAnsi" w:cstheme="minorHAnsi"/>
          <w:b/>
          <w:bCs/>
          <w:sz w:val="22"/>
          <w:szCs w:val="22"/>
          <w:lang w:val="pt-BR"/>
        </w:rPr>
        <w:t>PRIMEIRO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>:</w:t>
      </w:r>
      <w:r w:rsidRPr="008243EB">
        <w:rPr>
          <w:rFonts w:asciiTheme="minorHAnsi" w:hAnsiTheme="minorHAnsi" w:cstheme="minorHAnsi"/>
          <w:spacing w:val="34"/>
          <w:sz w:val="22"/>
          <w:szCs w:val="22"/>
          <w:lang w:val="pt-BR"/>
        </w:rPr>
        <w:t xml:space="preserve"> 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>Para o SINDICATO DOS EMPREGADOS EM ESTABELECIMENTOS</w:t>
      </w:r>
      <w:r w:rsidR="00262F8E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BANCÁRIOS DE BELO HORIZONTE E REGIÃO, </w:t>
      </w:r>
      <w:r w:rsidR="00166A3D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o BANCO descontará o percentual de 1% (um </w:t>
      </w:r>
      <w:r w:rsidR="00812C90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por </w:t>
      </w:r>
      <w:r w:rsidR="00166A3D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cento), limitado a R$ </w:t>
      </w:r>
      <w:r w:rsidR="00D6000F">
        <w:rPr>
          <w:rFonts w:asciiTheme="minorHAnsi" w:hAnsiTheme="minorHAnsi" w:cstheme="minorHAnsi"/>
          <w:sz w:val="22"/>
          <w:szCs w:val="22"/>
          <w:lang w:val="pt-BR"/>
        </w:rPr>
        <w:t>1.0</w:t>
      </w:r>
      <w:r w:rsidR="00AE2B12" w:rsidRPr="008243EB">
        <w:rPr>
          <w:rFonts w:asciiTheme="minorHAnsi" w:hAnsiTheme="minorHAnsi" w:cstheme="minorHAnsi"/>
          <w:sz w:val="22"/>
          <w:szCs w:val="22"/>
          <w:lang w:val="pt-BR"/>
        </w:rPr>
        <w:t>0</w:t>
      </w:r>
      <w:r w:rsidR="00166A3D" w:rsidRPr="008243EB">
        <w:rPr>
          <w:rFonts w:asciiTheme="minorHAnsi" w:hAnsiTheme="minorHAnsi" w:cstheme="minorHAnsi"/>
          <w:sz w:val="22"/>
          <w:szCs w:val="22"/>
          <w:lang w:val="pt-BR"/>
        </w:rPr>
        <w:t>0,00 (</w:t>
      </w:r>
      <w:r w:rsidR="00D6000F">
        <w:rPr>
          <w:rFonts w:asciiTheme="minorHAnsi" w:hAnsiTheme="minorHAnsi" w:cstheme="minorHAnsi"/>
          <w:sz w:val="22"/>
          <w:szCs w:val="22"/>
          <w:lang w:val="pt-BR"/>
        </w:rPr>
        <w:t>mil</w:t>
      </w:r>
      <w:r w:rsidR="00AE2B12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reais</w:t>
      </w:r>
      <w:r w:rsidR="00166A3D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), sobre o montante individual </w:t>
      </w:r>
      <w:r w:rsidR="000619F3" w:rsidRPr="008243EB">
        <w:rPr>
          <w:rFonts w:asciiTheme="minorHAnsi" w:hAnsiTheme="minorHAnsi" w:cstheme="minorHAnsi"/>
          <w:sz w:val="22"/>
          <w:szCs w:val="22"/>
          <w:lang w:val="pt-BR"/>
        </w:rPr>
        <w:t>do</w:t>
      </w:r>
      <w:r w:rsidR="00166A3D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pagamento </w:t>
      </w:r>
      <w:r w:rsidR="000619F3" w:rsidRPr="008243EB">
        <w:rPr>
          <w:rFonts w:asciiTheme="minorHAnsi" w:hAnsiTheme="minorHAnsi" w:cstheme="minorHAnsi"/>
          <w:sz w:val="22"/>
          <w:szCs w:val="22"/>
          <w:lang w:val="pt-BR"/>
        </w:rPr>
        <w:t>da PPR d</w:t>
      </w:r>
      <w:r w:rsidR="0075269F" w:rsidRPr="008243EB">
        <w:rPr>
          <w:rFonts w:asciiTheme="minorHAnsi" w:hAnsiTheme="minorHAnsi" w:cstheme="minorHAnsi"/>
          <w:sz w:val="22"/>
          <w:szCs w:val="22"/>
          <w:lang w:val="pt-BR"/>
        </w:rPr>
        <w:t>o</w:t>
      </w:r>
      <w:r w:rsidR="000619F3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exercício de 202</w:t>
      </w:r>
      <w:r w:rsidR="009372E9">
        <w:rPr>
          <w:rFonts w:asciiTheme="minorHAnsi" w:hAnsiTheme="minorHAnsi" w:cstheme="minorHAnsi"/>
          <w:sz w:val="22"/>
          <w:szCs w:val="22"/>
          <w:lang w:val="pt-BR"/>
        </w:rPr>
        <w:t>6</w:t>
      </w:r>
      <w:r w:rsidR="00166A3D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, </w:t>
      </w:r>
      <w:r w:rsidR="000619F3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de </w:t>
      </w:r>
      <w:r w:rsidR="00166A3D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todos os EMPREGADOS elegíveis. </w:t>
      </w:r>
      <w:r w:rsidR="000619F3" w:rsidRPr="008243EB">
        <w:rPr>
          <w:rFonts w:asciiTheme="minorHAnsi" w:hAnsiTheme="minorHAnsi" w:cstheme="minorHAnsi"/>
          <w:sz w:val="22"/>
          <w:szCs w:val="22"/>
          <w:lang w:val="pt-BR"/>
        </w:rPr>
        <w:t>A</w:t>
      </w:r>
      <w:r w:rsidR="00166A3D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Contribuição Negocial incidirá </w:t>
      </w:r>
      <w:r w:rsidR="000619F3" w:rsidRPr="008243EB">
        <w:rPr>
          <w:rFonts w:asciiTheme="minorHAnsi" w:hAnsiTheme="minorHAnsi" w:cstheme="minorHAnsi"/>
          <w:sz w:val="22"/>
          <w:szCs w:val="22"/>
          <w:lang w:val="pt-BR"/>
        </w:rPr>
        <w:t>exclusivamente sobre</w:t>
      </w:r>
      <w:r w:rsidR="00166A3D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o pagamento da P</w:t>
      </w:r>
      <w:r w:rsidR="003303E7" w:rsidRPr="008243EB">
        <w:rPr>
          <w:rFonts w:asciiTheme="minorHAnsi" w:hAnsiTheme="minorHAnsi" w:cstheme="minorHAnsi"/>
          <w:sz w:val="22"/>
          <w:szCs w:val="22"/>
          <w:lang w:val="pt-BR"/>
        </w:rPr>
        <w:t>PR</w:t>
      </w:r>
      <w:r w:rsidR="00166A3D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previsto no presente ACORDO, sendo que a devida em decorrência da PLR estabelecida na CCT dos Bancários será paga nos termos n</w:t>
      </w:r>
      <w:r w:rsidR="001230C7" w:rsidRPr="008243EB">
        <w:rPr>
          <w:rFonts w:asciiTheme="minorHAnsi" w:hAnsiTheme="minorHAnsi" w:cstheme="minorHAnsi"/>
          <w:sz w:val="22"/>
          <w:szCs w:val="22"/>
          <w:lang w:val="pt-BR"/>
        </w:rPr>
        <w:t>aquela</w:t>
      </w:r>
      <w:r w:rsidR="00166A3D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fixados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>. O repasse dos valores descontados será efetivado através de depósito</w:t>
      </w:r>
      <w:r w:rsidR="001230C7"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na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8243EB">
        <w:rPr>
          <w:rFonts w:asciiTheme="minorHAnsi" w:hAnsiTheme="minorHAnsi" w:cstheme="minorHAnsi"/>
          <w:sz w:val="22"/>
          <w:szCs w:val="22"/>
          <w:highlight w:val="lightGray"/>
          <w:lang w:val="pt-BR"/>
        </w:rPr>
        <w:t>conta</w:t>
      </w:r>
      <w:r w:rsidR="001230C7" w:rsidRPr="008243EB">
        <w:rPr>
          <w:rFonts w:asciiTheme="minorHAnsi" w:hAnsiTheme="minorHAnsi" w:cstheme="minorHAnsi"/>
          <w:sz w:val="22"/>
          <w:szCs w:val="22"/>
          <w:highlight w:val="lightGray"/>
          <w:lang w:val="pt-BR"/>
        </w:rPr>
        <w:t xml:space="preserve"> </w:t>
      </w:r>
      <w:r w:rsidRPr="008243EB">
        <w:rPr>
          <w:rFonts w:asciiTheme="minorHAnsi" w:hAnsiTheme="minorHAnsi" w:cstheme="minorHAnsi"/>
          <w:sz w:val="22"/>
          <w:szCs w:val="22"/>
          <w:highlight w:val="lightGray"/>
          <w:lang w:val="pt-BR"/>
        </w:rPr>
        <w:t>corrente nº 500160-7, agência 0085, da Caixa Econômica Federal</w:t>
      </w:r>
      <w:r w:rsidRPr="008243EB">
        <w:rPr>
          <w:rFonts w:asciiTheme="minorHAnsi" w:hAnsiTheme="minorHAnsi" w:cstheme="minorHAnsi"/>
          <w:sz w:val="22"/>
          <w:szCs w:val="22"/>
          <w:lang w:val="pt-BR"/>
        </w:rPr>
        <w:t xml:space="preserve"> de titularidade do SINDICATO.</w:t>
      </w:r>
    </w:p>
    <w:p w14:paraId="4429C6D7" w14:textId="77777777" w:rsidR="001230C7" w:rsidRPr="008243EB" w:rsidRDefault="001230C7" w:rsidP="000619F3">
      <w:pPr>
        <w:pStyle w:val="Corpodetexto"/>
        <w:spacing w:line="276" w:lineRule="auto"/>
        <w:ind w:left="292" w:right="858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361E93FD" w14:textId="038F6C76" w:rsidR="001230C7" w:rsidRDefault="001230C7" w:rsidP="001230C7">
      <w:pPr>
        <w:spacing w:line="276" w:lineRule="auto"/>
        <w:ind w:left="289" w:right="851"/>
        <w:jc w:val="both"/>
        <w:rPr>
          <w:rFonts w:asciiTheme="minorHAnsi" w:hAnsiTheme="minorHAnsi" w:cstheme="minorHAnsi"/>
          <w:bCs/>
          <w:lang w:val="pt-BR"/>
        </w:rPr>
      </w:pPr>
      <w:r w:rsidRPr="008243EB">
        <w:rPr>
          <w:rFonts w:asciiTheme="minorHAnsi" w:hAnsiTheme="minorHAnsi" w:cstheme="minorHAnsi"/>
          <w:b/>
          <w:bCs/>
          <w:lang w:val="pt-BR"/>
        </w:rPr>
        <w:lastRenderedPageBreak/>
        <w:t>PARÁGRAFO</w:t>
      </w:r>
      <w:r w:rsidRPr="008243EB">
        <w:rPr>
          <w:rFonts w:asciiTheme="minorHAnsi" w:hAnsiTheme="minorHAnsi" w:cstheme="minorHAnsi"/>
          <w:b/>
          <w:bCs/>
          <w:spacing w:val="33"/>
          <w:lang w:val="pt-BR"/>
        </w:rPr>
        <w:t xml:space="preserve"> </w:t>
      </w:r>
      <w:r w:rsidRPr="008243EB">
        <w:rPr>
          <w:rFonts w:asciiTheme="minorHAnsi" w:hAnsiTheme="minorHAnsi" w:cstheme="minorHAnsi"/>
          <w:b/>
          <w:bCs/>
          <w:lang w:val="pt-BR"/>
        </w:rPr>
        <w:t>SEGUNDO</w:t>
      </w:r>
      <w:r w:rsidRPr="008243EB">
        <w:rPr>
          <w:rFonts w:asciiTheme="minorHAnsi" w:hAnsiTheme="minorHAnsi" w:cstheme="minorHAnsi"/>
          <w:lang w:val="pt-BR"/>
        </w:rPr>
        <w:t>:</w:t>
      </w:r>
      <w:r w:rsidRPr="008243EB">
        <w:rPr>
          <w:rFonts w:asciiTheme="minorHAnsi" w:hAnsiTheme="minorHAnsi" w:cstheme="minorHAnsi"/>
          <w:spacing w:val="34"/>
          <w:lang w:val="pt-BR"/>
        </w:rPr>
        <w:t xml:space="preserve"> </w:t>
      </w:r>
      <w:r w:rsidRPr="008243EB">
        <w:rPr>
          <w:rFonts w:asciiTheme="minorHAnsi" w:hAnsiTheme="minorHAnsi" w:cstheme="minorHAnsi"/>
          <w:lang w:val="pt-BR"/>
        </w:rPr>
        <w:t xml:space="preserve">Para o </w:t>
      </w:r>
      <w:r w:rsidRPr="008243EB">
        <w:rPr>
          <w:rFonts w:asciiTheme="minorHAnsi" w:hAnsiTheme="minorHAnsi" w:cstheme="minorHAnsi"/>
          <w:bCs/>
          <w:lang w:val="pt-BR"/>
        </w:rPr>
        <w:t>SINDICATO DOS TRABALHADORES EM EMPRESAS DO RAMO FINANCEIRO DE SÃO PAULO, OSASCO E REGIÃO</w:t>
      </w:r>
      <w:r w:rsidRPr="008243EB">
        <w:rPr>
          <w:rFonts w:asciiTheme="minorHAnsi" w:hAnsiTheme="minorHAnsi" w:cstheme="minorHAnsi"/>
          <w:lang w:val="pt-BR"/>
        </w:rPr>
        <w:t>, o BANCO descontará o percentual de 1% (um por cento), limitado a</w:t>
      </w:r>
      <w:r w:rsidR="00AE2B12" w:rsidRPr="008243EB">
        <w:rPr>
          <w:rFonts w:asciiTheme="minorHAnsi" w:hAnsiTheme="minorHAnsi" w:cstheme="minorHAnsi"/>
          <w:lang w:val="pt-BR"/>
        </w:rPr>
        <w:t xml:space="preserve"> R$ </w:t>
      </w:r>
      <w:r w:rsidR="00D6000F">
        <w:rPr>
          <w:rFonts w:asciiTheme="minorHAnsi" w:hAnsiTheme="minorHAnsi" w:cstheme="minorHAnsi"/>
          <w:lang w:val="pt-BR"/>
        </w:rPr>
        <w:t>1.0</w:t>
      </w:r>
      <w:r w:rsidR="00AE2B12" w:rsidRPr="008243EB">
        <w:rPr>
          <w:rFonts w:asciiTheme="minorHAnsi" w:hAnsiTheme="minorHAnsi" w:cstheme="minorHAnsi"/>
          <w:lang w:val="pt-BR"/>
        </w:rPr>
        <w:t>00,00 (</w:t>
      </w:r>
      <w:r w:rsidR="00D6000F">
        <w:rPr>
          <w:rFonts w:asciiTheme="minorHAnsi" w:hAnsiTheme="minorHAnsi" w:cstheme="minorHAnsi"/>
          <w:lang w:val="pt-BR"/>
        </w:rPr>
        <w:t>mil</w:t>
      </w:r>
      <w:r w:rsidR="00AE2B12" w:rsidRPr="008243EB">
        <w:rPr>
          <w:rFonts w:asciiTheme="minorHAnsi" w:hAnsiTheme="minorHAnsi" w:cstheme="minorHAnsi"/>
          <w:lang w:val="pt-BR"/>
        </w:rPr>
        <w:t xml:space="preserve"> reais)</w:t>
      </w:r>
      <w:r w:rsidRPr="008243EB">
        <w:rPr>
          <w:rFonts w:asciiTheme="minorHAnsi" w:hAnsiTheme="minorHAnsi" w:cstheme="minorHAnsi"/>
          <w:lang w:val="pt-BR"/>
        </w:rPr>
        <w:t>, sobre o montante individual do pagamento da PPR do exercício de 202</w:t>
      </w:r>
      <w:r w:rsidR="009372E9">
        <w:rPr>
          <w:rFonts w:asciiTheme="minorHAnsi" w:hAnsiTheme="minorHAnsi" w:cstheme="minorHAnsi"/>
          <w:lang w:val="pt-BR"/>
        </w:rPr>
        <w:t>6</w:t>
      </w:r>
      <w:r w:rsidRPr="008243EB">
        <w:rPr>
          <w:rFonts w:asciiTheme="minorHAnsi" w:hAnsiTheme="minorHAnsi" w:cstheme="minorHAnsi"/>
          <w:lang w:val="pt-BR"/>
        </w:rPr>
        <w:t xml:space="preserve">, de todos os EMPREGADOS elegíveis. A Contribuição Negocial incidirá exclusivamente sobre o pagamento da PPR previsto no presente ACORDO, sendo que a devida em decorrência da PLR estabelecida na CCT dos Bancários será paga nos termos naquela fixados. </w:t>
      </w:r>
      <w:r w:rsidRPr="008243EB">
        <w:rPr>
          <w:rFonts w:asciiTheme="minorHAnsi" w:hAnsiTheme="minorHAnsi" w:cstheme="minorHAnsi"/>
          <w:bCs/>
          <w:lang w:val="pt-BR"/>
        </w:rPr>
        <w:t xml:space="preserve">O repasse dos valores descontados será efetivado através de depósito na </w:t>
      </w:r>
      <w:r w:rsidR="00B232C5" w:rsidRPr="008243EB">
        <w:rPr>
          <w:rFonts w:asciiTheme="minorHAnsi" w:hAnsiTheme="minorHAnsi" w:cstheme="minorHAnsi"/>
          <w:bCs/>
          <w:highlight w:val="lightGray"/>
          <w:lang w:val="pt-BR"/>
        </w:rPr>
        <w:t>contracorrente</w:t>
      </w:r>
      <w:r w:rsidRPr="008243EB">
        <w:rPr>
          <w:rFonts w:asciiTheme="minorHAnsi" w:hAnsiTheme="minorHAnsi" w:cstheme="minorHAnsi"/>
          <w:bCs/>
          <w:highlight w:val="lightGray"/>
          <w:lang w:val="pt-BR"/>
        </w:rPr>
        <w:t xml:space="preserve"> nº 259.171- 5, Banco 237 – Bradesco S/A – Ag. 0099-0 (Central)</w:t>
      </w:r>
      <w:r w:rsidRPr="008243EB">
        <w:rPr>
          <w:rFonts w:asciiTheme="minorHAnsi" w:hAnsiTheme="minorHAnsi" w:cstheme="minorHAnsi"/>
          <w:bCs/>
          <w:lang w:val="pt-BR"/>
        </w:rPr>
        <w:t>.</w:t>
      </w:r>
    </w:p>
    <w:p w14:paraId="74A893C8" w14:textId="77777777" w:rsidR="003303E7" w:rsidRDefault="003303E7" w:rsidP="001230C7">
      <w:pPr>
        <w:spacing w:line="276" w:lineRule="auto"/>
        <w:ind w:right="851"/>
        <w:jc w:val="both"/>
        <w:rPr>
          <w:rFonts w:asciiTheme="minorHAnsi" w:hAnsiTheme="minorHAnsi" w:cstheme="minorHAnsi"/>
          <w:bCs/>
          <w:lang w:val="pt-BR"/>
        </w:rPr>
      </w:pPr>
    </w:p>
    <w:p w14:paraId="12E41F09" w14:textId="0FA3E19E" w:rsidR="003303E7" w:rsidRPr="003303E7" w:rsidRDefault="003303E7" w:rsidP="000619F3">
      <w:pPr>
        <w:spacing w:line="276" w:lineRule="auto"/>
        <w:ind w:left="289" w:right="851"/>
        <w:jc w:val="both"/>
        <w:rPr>
          <w:rFonts w:asciiTheme="minorHAnsi" w:hAnsiTheme="minorHAnsi" w:cstheme="minorHAnsi"/>
          <w:bCs/>
          <w:lang w:val="pt-BR"/>
        </w:rPr>
      </w:pPr>
      <w:r w:rsidRPr="003303E7">
        <w:rPr>
          <w:rFonts w:asciiTheme="minorHAnsi" w:hAnsiTheme="minorHAnsi" w:cstheme="minorHAnsi"/>
          <w:b/>
          <w:lang w:val="pt-BR"/>
        </w:rPr>
        <w:t>PARÁGRAFO</w:t>
      </w:r>
      <w:r w:rsidR="00B232C5">
        <w:rPr>
          <w:rFonts w:asciiTheme="minorHAnsi" w:hAnsiTheme="minorHAnsi" w:cstheme="minorHAnsi"/>
          <w:b/>
          <w:lang w:val="pt-BR"/>
        </w:rPr>
        <w:t xml:space="preserve"> TERCEIRO</w:t>
      </w:r>
      <w:r w:rsidRPr="003303E7">
        <w:rPr>
          <w:rFonts w:asciiTheme="minorHAnsi" w:hAnsiTheme="minorHAnsi" w:cstheme="minorHAnsi"/>
          <w:bCs/>
          <w:lang w:val="pt-BR"/>
        </w:rPr>
        <w:t>: O envio dos respectivos comprovantes de depósito</w:t>
      </w:r>
      <w:r w:rsidR="001230C7">
        <w:rPr>
          <w:rFonts w:asciiTheme="minorHAnsi" w:hAnsiTheme="minorHAnsi" w:cstheme="minorHAnsi"/>
          <w:bCs/>
          <w:lang w:val="pt-BR"/>
        </w:rPr>
        <w:t xml:space="preserve"> e a planilha com a discriminação de valores </w:t>
      </w:r>
      <w:r w:rsidRPr="003303E7">
        <w:rPr>
          <w:rFonts w:asciiTheme="minorHAnsi" w:hAnsiTheme="minorHAnsi" w:cstheme="minorHAnsi"/>
          <w:bCs/>
          <w:lang w:val="pt-BR"/>
        </w:rPr>
        <w:t xml:space="preserve">devem ser encaminhados ao Sindicato dos Bancários de Belo Horizonte, pelo endereço eletrônico </w:t>
      </w:r>
      <w:hyperlink r:id="rId9">
        <w:r w:rsidRPr="008243EB">
          <w:rPr>
            <w:rFonts w:asciiTheme="minorHAnsi" w:hAnsiTheme="minorHAnsi" w:cstheme="minorHAnsi"/>
            <w:bCs/>
            <w:lang w:val="pt-BR"/>
          </w:rPr>
          <w:t xml:space="preserve">financeiro@bancariosbh.org.br </w:t>
        </w:r>
      </w:hyperlink>
      <w:r w:rsidRPr="008243EB">
        <w:rPr>
          <w:rFonts w:asciiTheme="minorHAnsi" w:hAnsiTheme="minorHAnsi" w:cstheme="minorHAnsi"/>
          <w:bCs/>
          <w:lang w:val="pt-BR"/>
        </w:rPr>
        <w:t xml:space="preserve">e ao Sindicato dos Bancários de São Paulo, pelo endereço eletrônico </w:t>
      </w:r>
      <w:hyperlink r:id="rId10">
        <w:r w:rsidRPr="008243EB">
          <w:rPr>
            <w:rFonts w:asciiTheme="minorHAnsi" w:hAnsiTheme="minorHAnsi" w:cstheme="minorHAnsi"/>
            <w:bCs/>
            <w:lang w:val="pt-BR"/>
          </w:rPr>
          <w:t>arrecadacao@spbancarios.com.br</w:t>
        </w:r>
      </w:hyperlink>
      <w:r w:rsidRPr="008243EB">
        <w:rPr>
          <w:rFonts w:asciiTheme="minorHAnsi" w:hAnsiTheme="minorHAnsi" w:cstheme="minorHAnsi"/>
          <w:bCs/>
          <w:lang w:val="pt-BR"/>
        </w:rPr>
        <w:t>, contendo</w:t>
      </w:r>
      <w:r w:rsidRPr="003303E7">
        <w:rPr>
          <w:rFonts w:asciiTheme="minorHAnsi" w:hAnsiTheme="minorHAnsi" w:cstheme="minorHAnsi"/>
          <w:bCs/>
          <w:lang w:val="pt-BR"/>
        </w:rPr>
        <w:t xml:space="preserve"> os seguintes dados: nº da matrícula do EMPREGADO, data de</w:t>
      </w:r>
      <w:r w:rsidR="001230C7">
        <w:rPr>
          <w:rFonts w:asciiTheme="minorHAnsi" w:hAnsiTheme="minorHAnsi" w:cstheme="minorHAnsi"/>
          <w:bCs/>
          <w:lang w:val="pt-BR"/>
        </w:rPr>
        <w:t xml:space="preserve"> </w:t>
      </w:r>
      <w:r w:rsidRPr="003303E7">
        <w:rPr>
          <w:rFonts w:asciiTheme="minorHAnsi" w:hAnsiTheme="minorHAnsi" w:cstheme="minorHAnsi"/>
          <w:bCs/>
          <w:lang w:val="pt-BR"/>
        </w:rPr>
        <w:t>admissão, data d</w:t>
      </w:r>
      <w:r w:rsidR="001230C7">
        <w:rPr>
          <w:rFonts w:asciiTheme="minorHAnsi" w:hAnsiTheme="minorHAnsi" w:cstheme="minorHAnsi"/>
          <w:bCs/>
          <w:lang w:val="pt-BR"/>
        </w:rPr>
        <w:t>e</w:t>
      </w:r>
      <w:r w:rsidRPr="003303E7">
        <w:rPr>
          <w:rFonts w:asciiTheme="minorHAnsi" w:hAnsiTheme="minorHAnsi" w:cstheme="minorHAnsi"/>
          <w:bCs/>
          <w:lang w:val="pt-BR"/>
        </w:rPr>
        <w:t xml:space="preserve"> </w:t>
      </w:r>
      <w:r w:rsidR="001230C7">
        <w:rPr>
          <w:rFonts w:asciiTheme="minorHAnsi" w:hAnsiTheme="minorHAnsi" w:cstheme="minorHAnsi"/>
          <w:bCs/>
          <w:lang w:val="pt-BR"/>
        </w:rPr>
        <w:t>rescisão contratual (caso haja</w:t>
      </w:r>
      <w:r w:rsidRPr="003303E7">
        <w:rPr>
          <w:rFonts w:asciiTheme="minorHAnsi" w:hAnsiTheme="minorHAnsi" w:cstheme="minorHAnsi"/>
          <w:bCs/>
          <w:lang w:val="pt-BR"/>
        </w:rPr>
        <w:t>), cargo</w:t>
      </w:r>
      <w:r w:rsidR="001230C7">
        <w:rPr>
          <w:rFonts w:asciiTheme="minorHAnsi" w:hAnsiTheme="minorHAnsi" w:cstheme="minorHAnsi"/>
          <w:bCs/>
          <w:lang w:val="pt-BR"/>
        </w:rPr>
        <w:t xml:space="preserve">, área </w:t>
      </w:r>
      <w:r w:rsidRPr="003303E7">
        <w:rPr>
          <w:rFonts w:asciiTheme="minorHAnsi" w:hAnsiTheme="minorHAnsi" w:cstheme="minorHAnsi"/>
          <w:bCs/>
          <w:lang w:val="pt-BR"/>
        </w:rPr>
        <w:t>e  valor da contribuição negocial</w:t>
      </w:r>
      <w:r w:rsidR="0076383F">
        <w:rPr>
          <w:rFonts w:asciiTheme="minorHAnsi" w:hAnsiTheme="minorHAnsi" w:cstheme="minorHAnsi"/>
          <w:bCs/>
          <w:lang w:val="pt-BR"/>
        </w:rPr>
        <w:t>.</w:t>
      </w:r>
    </w:p>
    <w:p w14:paraId="29C0A45D" w14:textId="4D0B23DF" w:rsidR="00BE628A" w:rsidRPr="00B00AD7" w:rsidRDefault="00BE628A" w:rsidP="000619F3">
      <w:pPr>
        <w:pStyle w:val="Corpodetexto"/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367C772F" w14:textId="6952902A" w:rsidR="00AE2314" w:rsidRDefault="00B3659A" w:rsidP="00B232C5">
      <w:pPr>
        <w:pStyle w:val="Corpodetexto"/>
        <w:spacing w:line="276" w:lineRule="auto"/>
        <w:ind w:left="292" w:right="961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B00AD7">
        <w:rPr>
          <w:rFonts w:asciiTheme="minorHAnsi" w:hAnsiTheme="minorHAnsi" w:cstheme="minorHAnsi"/>
          <w:b/>
          <w:sz w:val="22"/>
          <w:szCs w:val="22"/>
          <w:lang w:val="pt-BR"/>
        </w:rPr>
        <w:t>PARÁGRAFO QU</w:t>
      </w:r>
      <w:r w:rsidR="00B232C5">
        <w:rPr>
          <w:rFonts w:asciiTheme="minorHAnsi" w:hAnsiTheme="minorHAnsi" w:cstheme="minorHAnsi"/>
          <w:b/>
          <w:sz w:val="22"/>
          <w:szCs w:val="22"/>
          <w:lang w:val="pt-BR"/>
        </w:rPr>
        <w:t>AR</w:t>
      </w:r>
      <w:r w:rsidRPr="00B00AD7">
        <w:rPr>
          <w:rFonts w:asciiTheme="minorHAnsi" w:hAnsiTheme="minorHAnsi" w:cstheme="minorHAnsi"/>
          <w:b/>
          <w:sz w:val="22"/>
          <w:szCs w:val="22"/>
          <w:lang w:val="pt-BR"/>
        </w:rPr>
        <w:t>TO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: Os valores descontados a título de Contribuição Negocial deverão ser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recolhidos pelo </w:t>
      </w:r>
      <w:r w:rsidR="000D03C7" w:rsidRPr="00B00AD7">
        <w:rPr>
          <w:rFonts w:asciiTheme="minorHAnsi" w:hAnsiTheme="minorHAnsi" w:cstheme="minorHAnsi"/>
          <w:sz w:val="22"/>
          <w:szCs w:val="22"/>
          <w:lang w:val="pt-BR"/>
        </w:rPr>
        <w:t>BANCO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 e repassado</w:t>
      </w:r>
      <w:r w:rsidR="00B611FB" w:rsidRPr="00B00AD7">
        <w:rPr>
          <w:rFonts w:asciiTheme="minorHAnsi" w:hAnsiTheme="minorHAnsi" w:cstheme="minorHAnsi"/>
          <w:sz w:val="22"/>
          <w:szCs w:val="22"/>
          <w:lang w:val="pt-BR"/>
        </w:rPr>
        <w:t>s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 ao </w:t>
      </w:r>
      <w:r w:rsidR="000D03C7" w:rsidRPr="00B00AD7">
        <w:rPr>
          <w:rFonts w:asciiTheme="minorHAnsi" w:hAnsiTheme="minorHAnsi" w:cstheme="minorHAnsi"/>
          <w:sz w:val="22"/>
          <w:szCs w:val="22"/>
          <w:lang w:val="pt-BR"/>
        </w:rPr>
        <w:t>SINDICATO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 no prazo de 10 (dez) dias úteis após o pagamento da</w:t>
      </w:r>
      <w:r w:rsidR="000D03C7"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P</w:t>
      </w:r>
      <w:r w:rsidR="003303E7">
        <w:rPr>
          <w:rFonts w:asciiTheme="minorHAnsi" w:hAnsiTheme="minorHAnsi" w:cstheme="minorHAnsi"/>
          <w:sz w:val="22"/>
          <w:szCs w:val="22"/>
          <w:lang w:val="pt-BR"/>
        </w:rPr>
        <w:t>P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R aos </w:t>
      </w:r>
      <w:r w:rsidR="00DD3468" w:rsidRPr="00B00AD7">
        <w:rPr>
          <w:rFonts w:asciiTheme="minorHAnsi" w:hAnsiTheme="minorHAnsi" w:cstheme="minorHAnsi"/>
          <w:sz w:val="22"/>
          <w:szCs w:val="22"/>
          <w:lang w:val="pt-BR"/>
        </w:rPr>
        <w:t>EMPREGADOS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. </w:t>
      </w:r>
      <w:r w:rsidR="001230C7">
        <w:rPr>
          <w:rFonts w:asciiTheme="minorHAnsi" w:hAnsiTheme="minorHAnsi" w:cstheme="minorHAnsi"/>
          <w:sz w:val="22"/>
          <w:szCs w:val="22"/>
          <w:lang w:val="pt-BR"/>
        </w:rPr>
        <w:t>Eventuais valores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 não repassados no prazo </w:t>
      </w:r>
      <w:r w:rsidR="001230C7">
        <w:rPr>
          <w:rFonts w:asciiTheme="minorHAnsi" w:hAnsiTheme="minorHAnsi" w:cstheme="minorHAnsi"/>
          <w:sz w:val="22"/>
          <w:szCs w:val="22"/>
          <w:lang w:val="pt-BR"/>
        </w:rPr>
        <w:t>poderão ser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 acrescidos de: a)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atualização monetária, com base no critério de correção dos débitos trabalhistas;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b)</w:t>
      </w:r>
      <w:r w:rsidRPr="00B00AD7">
        <w:rPr>
          <w:rFonts w:asciiTheme="minorHAnsi" w:hAnsiTheme="minorHAnsi" w:cstheme="minorHAnsi"/>
          <w:spacing w:val="-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juros</w:t>
      </w:r>
      <w:r w:rsidRPr="00B00AD7">
        <w:rPr>
          <w:rFonts w:asciiTheme="minorHAnsi" w:hAnsiTheme="minorHAnsi" w:cstheme="minorHAnsi"/>
          <w:spacing w:val="-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de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mora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de</w:t>
      </w:r>
      <w:r w:rsidRPr="00B00AD7">
        <w:rPr>
          <w:rFonts w:asciiTheme="minorHAnsi" w:hAnsiTheme="minorHAnsi" w:cstheme="minorHAnsi"/>
          <w:spacing w:val="-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1%</w:t>
      </w:r>
      <w:r w:rsidRPr="00B00AD7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(um</w:t>
      </w:r>
      <w:r w:rsidRPr="00B00AD7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por cento)</w:t>
      </w:r>
      <w:r w:rsidRPr="00B00AD7">
        <w:rPr>
          <w:rFonts w:asciiTheme="minorHAnsi" w:hAnsiTheme="minorHAnsi" w:cstheme="minorHAnsi"/>
          <w:spacing w:val="-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ao</w:t>
      </w:r>
      <w:r w:rsidRPr="00B00AD7">
        <w:rPr>
          <w:rFonts w:asciiTheme="minorHAnsi" w:hAnsiTheme="minorHAnsi" w:cstheme="minorHAnsi"/>
          <w:spacing w:val="-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mês,</w:t>
      </w:r>
      <w:r w:rsidRPr="00B00AD7">
        <w:rPr>
          <w:rFonts w:asciiTheme="minorHAnsi" w:hAnsiTheme="minorHAnsi" w:cstheme="minorHAnsi"/>
          <w:spacing w:val="-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</w:t>
      </w:r>
      <w:r w:rsidRPr="00B00AD7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partir</w:t>
      </w:r>
      <w:r w:rsidRPr="00B00AD7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do</w:t>
      </w:r>
      <w:r w:rsidRPr="00B00AD7">
        <w:rPr>
          <w:rFonts w:asciiTheme="minorHAnsi" w:hAnsiTheme="minorHAnsi" w:cstheme="minorHAnsi"/>
          <w:spacing w:val="6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trigésimo</w:t>
      </w:r>
      <w:r w:rsidRPr="00B00AD7">
        <w:rPr>
          <w:rFonts w:asciiTheme="minorHAnsi" w:hAnsiTheme="minorHAnsi" w:cstheme="minorHAnsi"/>
          <w:spacing w:val="-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dia</w:t>
      </w:r>
      <w:r w:rsidRPr="00B00AD7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de</w:t>
      </w:r>
      <w:r w:rsidRPr="00B00AD7">
        <w:rPr>
          <w:rFonts w:asciiTheme="minorHAnsi" w:hAnsiTheme="minorHAnsi" w:cstheme="minorHAnsi"/>
          <w:spacing w:val="-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atraso.</w:t>
      </w:r>
    </w:p>
    <w:p w14:paraId="22B1F5C9" w14:textId="77777777" w:rsidR="00B232C5" w:rsidRDefault="00B232C5" w:rsidP="00B232C5">
      <w:pPr>
        <w:pStyle w:val="Corpodetexto"/>
        <w:spacing w:line="276" w:lineRule="auto"/>
        <w:ind w:left="292" w:right="96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0E3DF498" w14:textId="6576D8AA" w:rsidR="00B232C5" w:rsidRDefault="00B232C5" w:rsidP="00B232C5">
      <w:pPr>
        <w:spacing w:line="276" w:lineRule="auto"/>
        <w:ind w:left="289" w:right="851"/>
        <w:jc w:val="both"/>
        <w:rPr>
          <w:rFonts w:asciiTheme="minorHAnsi" w:hAnsiTheme="minorHAnsi" w:cstheme="minorHAnsi"/>
          <w:bCs/>
          <w:lang w:val="pt-BR"/>
        </w:rPr>
      </w:pPr>
      <w:r w:rsidRPr="00B232C5">
        <w:rPr>
          <w:rFonts w:asciiTheme="minorHAnsi" w:hAnsiTheme="minorHAnsi" w:cstheme="minorHAnsi"/>
          <w:b/>
          <w:lang w:val="pt-BR"/>
        </w:rPr>
        <w:t xml:space="preserve">PARÁGRAFO </w:t>
      </w:r>
      <w:r>
        <w:rPr>
          <w:rFonts w:asciiTheme="minorHAnsi" w:hAnsiTheme="minorHAnsi" w:cstheme="minorHAnsi"/>
          <w:b/>
          <w:lang w:val="pt-BR"/>
        </w:rPr>
        <w:t>QUINTO</w:t>
      </w:r>
      <w:r w:rsidRPr="00B232C5">
        <w:rPr>
          <w:rFonts w:asciiTheme="minorHAnsi" w:hAnsiTheme="minorHAnsi" w:cstheme="minorHAnsi"/>
          <w:bCs/>
          <w:lang w:val="pt-BR"/>
        </w:rPr>
        <w:t xml:space="preserve">: Após o período de apuração e pagamento previsto neste ACORDO, o SINDICATO poderá solicitar, por amostragem, o demonstrativo dos cálculos de apuração e dos pagamentos individuais da PPR, os quais deverão ser enviados no prazo de até 20 (vinte) dias. Essa amostragem está limitada a </w:t>
      </w:r>
      <w:r w:rsidR="00E02F15">
        <w:rPr>
          <w:rFonts w:asciiTheme="minorHAnsi" w:hAnsiTheme="minorHAnsi" w:cstheme="minorHAnsi"/>
          <w:bCs/>
          <w:lang w:val="pt-BR"/>
        </w:rPr>
        <w:t>3</w:t>
      </w:r>
      <w:r w:rsidRPr="00B232C5">
        <w:rPr>
          <w:rFonts w:asciiTheme="minorHAnsi" w:hAnsiTheme="minorHAnsi" w:cstheme="minorHAnsi"/>
          <w:bCs/>
          <w:lang w:val="pt-BR"/>
        </w:rPr>
        <w:t>0% (</w:t>
      </w:r>
      <w:r w:rsidR="00E02F15">
        <w:rPr>
          <w:rFonts w:asciiTheme="minorHAnsi" w:hAnsiTheme="minorHAnsi" w:cstheme="minorHAnsi"/>
          <w:bCs/>
          <w:lang w:val="pt-BR"/>
        </w:rPr>
        <w:t>trinta</w:t>
      </w:r>
      <w:r w:rsidR="00E02F15" w:rsidRPr="00B232C5">
        <w:rPr>
          <w:rFonts w:asciiTheme="minorHAnsi" w:hAnsiTheme="minorHAnsi" w:cstheme="minorHAnsi"/>
          <w:bCs/>
          <w:lang w:val="pt-BR"/>
        </w:rPr>
        <w:t xml:space="preserve"> </w:t>
      </w:r>
      <w:r w:rsidRPr="00B232C5">
        <w:rPr>
          <w:rFonts w:asciiTheme="minorHAnsi" w:hAnsiTheme="minorHAnsi" w:cstheme="minorHAnsi"/>
          <w:bCs/>
          <w:lang w:val="pt-BR"/>
        </w:rPr>
        <w:t>por cento) do total de EMPREGADOS elegíveis.</w:t>
      </w:r>
    </w:p>
    <w:p w14:paraId="0139BA6F" w14:textId="77777777" w:rsidR="00204E85" w:rsidRPr="00B00AD7" w:rsidRDefault="00204E85" w:rsidP="00B232C5">
      <w:pPr>
        <w:pStyle w:val="Corpodetexto"/>
        <w:spacing w:line="276" w:lineRule="auto"/>
        <w:ind w:right="96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2F3BD4EE" w14:textId="09FE4A1D" w:rsidR="00BE628A" w:rsidRDefault="00B3659A" w:rsidP="000619F3">
      <w:pPr>
        <w:pStyle w:val="Corpodetexto"/>
        <w:spacing w:line="276" w:lineRule="auto"/>
        <w:ind w:left="292" w:right="961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B00AD7">
        <w:rPr>
          <w:rFonts w:asciiTheme="minorHAnsi" w:hAnsiTheme="minorHAnsi" w:cstheme="minorHAnsi"/>
          <w:sz w:val="22"/>
          <w:szCs w:val="22"/>
          <w:lang w:val="pt-BR"/>
        </w:rPr>
        <w:t>Assim,</w:t>
      </w:r>
      <w:r w:rsidRPr="00B00AD7">
        <w:rPr>
          <w:rFonts w:asciiTheme="minorHAnsi" w:hAnsiTheme="minorHAnsi" w:cstheme="minorHAnsi"/>
          <w:spacing w:val="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por</w:t>
      </w:r>
      <w:r w:rsidRPr="00B00AD7">
        <w:rPr>
          <w:rFonts w:asciiTheme="minorHAnsi" w:hAnsiTheme="minorHAnsi" w:cstheme="minorHAnsi"/>
          <w:spacing w:val="4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estarem</w:t>
      </w:r>
      <w:r w:rsidRPr="00B00AD7">
        <w:rPr>
          <w:rFonts w:asciiTheme="minorHAnsi" w:hAnsiTheme="minorHAnsi" w:cstheme="minorHAnsi"/>
          <w:spacing w:val="5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assim</w:t>
      </w:r>
      <w:r w:rsidRPr="00B00AD7">
        <w:rPr>
          <w:rFonts w:asciiTheme="minorHAnsi" w:hAnsiTheme="minorHAnsi" w:cstheme="minorHAnsi"/>
          <w:spacing w:val="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justas</w:t>
      </w:r>
      <w:r w:rsidRPr="00B00AD7">
        <w:rPr>
          <w:rFonts w:asciiTheme="minorHAnsi" w:hAnsiTheme="minorHAnsi" w:cstheme="minorHAnsi"/>
          <w:spacing w:val="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e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acordadas,</w:t>
      </w:r>
      <w:r w:rsidRPr="00B00AD7">
        <w:rPr>
          <w:rFonts w:asciiTheme="minorHAnsi" w:hAnsiTheme="minorHAnsi" w:cstheme="minorHAnsi"/>
          <w:spacing w:val="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as</w:t>
      </w:r>
      <w:r w:rsidRPr="00B00AD7">
        <w:rPr>
          <w:rFonts w:asciiTheme="minorHAnsi" w:hAnsiTheme="minorHAnsi" w:cstheme="minorHAnsi"/>
          <w:spacing w:val="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partes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assinam</w:t>
      </w:r>
      <w:r w:rsidRPr="00B00AD7">
        <w:rPr>
          <w:rFonts w:asciiTheme="minorHAnsi" w:hAnsiTheme="minorHAnsi" w:cstheme="minorHAnsi"/>
          <w:spacing w:val="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o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presente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ACORDO,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em</w:t>
      </w:r>
      <w:r w:rsidRPr="00B00AD7">
        <w:rPr>
          <w:rFonts w:asciiTheme="minorHAnsi" w:hAnsiTheme="minorHAnsi" w:cstheme="minorHAnsi"/>
          <w:spacing w:val="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2</w:t>
      </w:r>
      <w:r w:rsidRPr="00B00AD7">
        <w:rPr>
          <w:rFonts w:asciiTheme="minorHAnsi" w:hAnsiTheme="minorHAnsi" w:cstheme="minorHAnsi"/>
          <w:spacing w:val="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(duas)</w:t>
      </w:r>
      <w:r w:rsidR="00204E85" w:rsidRPr="00B00AD7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vias</w:t>
      </w:r>
      <w:r w:rsidRPr="00B00AD7">
        <w:rPr>
          <w:rFonts w:asciiTheme="minorHAnsi" w:hAnsiTheme="minorHAnsi" w:cstheme="minorHAnsi"/>
          <w:spacing w:val="-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de</w:t>
      </w:r>
      <w:r w:rsidRPr="00B00AD7">
        <w:rPr>
          <w:rFonts w:asciiTheme="minorHAnsi" w:hAnsiTheme="minorHAnsi" w:cstheme="minorHAnsi"/>
          <w:spacing w:val="-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igual</w:t>
      </w:r>
      <w:r w:rsidRPr="00B00AD7">
        <w:rPr>
          <w:rFonts w:asciiTheme="minorHAnsi" w:hAnsiTheme="minorHAnsi" w:cstheme="minorHAnsi"/>
          <w:spacing w:val="-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teor</w:t>
      </w:r>
      <w:r w:rsidRPr="00B00AD7">
        <w:rPr>
          <w:rFonts w:asciiTheme="minorHAnsi" w:hAnsiTheme="minorHAnsi" w:cstheme="minorHAnsi"/>
          <w:spacing w:val="-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e</w:t>
      </w:r>
      <w:r w:rsidRPr="00B00AD7">
        <w:rPr>
          <w:rFonts w:asciiTheme="minorHAnsi" w:hAnsiTheme="minorHAnsi" w:cstheme="minorHAnsi"/>
          <w:spacing w:val="-4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forma,</w:t>
      </w:r>
      <w:r w:rsidRPr="00B00AD7">
        <w:rPr>
          <w:rFonts w:asciiTheme="minorHAnsi" w:hAnsiTheme="minorHAnsi" w:cstheme="minorHAnsi"/>
          <w:spacing w:val="-4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sendo</w:t>
      </w:r>
      <w:r w:rsidRPr="00B00AD7">
        <w:rPr>
          <w:rFonts w:asciiTheme="minorHAnsi" w:hAnsiTheme="minorHAnsi" w:cstheme="minorHAnsi"/>
          <w:spacing w:val="-3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uma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via</w:t>
      </w:r>
      <w:r w:rsidRPr="00B00AD7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arquivada</w:t>
      </w:r>
      <w:r w:rsidRPr="00B00AD7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no</w:t>
      </w:r>
      <w:r w:rsidRPr="00B00AD7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BANCO</w:t>
      </w:r>
      <w:r w:rsidRPr="00B00AD7">
        <w:rPr>
          <w:rFonts w:asciiTheme="minorHAnsi" w:hAnsiTheme="minorHAnsi" w:cstheme="minorHAnsi"/>
          <w:spacing w:val="-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e</w:t>
      </w:r>
      <w:r w:rsidRPr="00B00AD7">
        <w:rPr>
          <w:rFonts w:asciiTheme="minorHAnsi" w:hAnsiTheme="minorHAnsi" w:cstheme="minorHAnsi"/>
          <w:spacing w:val="-2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outra</w:t>
      </w:r>
      <w:r w:rsidRPr="00B00AD7">
        <w:rPr>
          <w:rFonts w:asciiTheme="minorHAnsi" w:hAnsiTheme="minorHAnsi" w:cstheme="minorHAnsi"/>
          <w:spacing w:val="1"/>
          <w:sz w:val="22"/>
          <w:szCs w:val="22"/>
          <w:lang w:val="pt-BR"/>
        </w:rPr>
        <w:t xml:space="preserve"> </w:t>
      </w:r>
      <w:r w:rsidRPr="00B00AD7">
        <w:rPr>
          <w:rFonts w:asciiTheme="minorHAnsi" w:hAnsiTheme="minorHAnsi" w:cstheme="minorHAnsi"/>
          <w:sz w:val="22"/>
          <w:szCs w:val="22"/>
          <w:lang w:val="pt-BR"/>
        </w:rPr>
        <w:t>no SINDICATO.</w:t>
      </w:r>
    </w:p>
    <w:p w14:paraId="5A099C01" w14:textId="77777777" w:rsidR="00251D8D" w:rsidRDefault="00251D8D" w:rsidP="000619F3">
      <w:pPr>
        <w:pStyle w:val="Corpodetexto"/>
        <w:spacing w:line="276" w:lineRule="auto"/>
        <w:ind w:left="292" w:right="961"/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79643E1C" w14:textId="1B62E287" w:rsidR="00BE628A" w:rsidRPr="00212572" w:rsidRDefault="00251D8D" w:rsidP="00212572">
      <w:pPr>
        <w:pStyle w:val="Corpodetexto"/>
        <w:spacing w:line="276" w:lineRule="auto"/>
        <w:ind w:left="292" w:right="961"/>
        <w:jc w:val="center"/>
        <w:rPr>
          <w:rFonts w:asciiTheme="minorHAnsi" w:hAnsiTheme="minorHAnsi" w:cstheme="minorHAnsi"/>
          <w:b/>
          <w:bCs/>
          <w:sz w:val="22"/>
          <w:szCs w:val="22"/>
          <w:lang w:val="pt-BR"/>
        </w:rPr>
      </w:pPr>
      <w:r w:rsidRPr="00251D8D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Belo Horizonte/MG, </w:t>
      </w:r>
      <w:r w:rsidRPr="008243EB">
        <w:rPr>
          <w:rFonts w:asciiTheme="minorHAnsi" w:hAnsiTheme="minorHAnsi" w:cstheme="minorHAnsi"/>
          <w:b/>
          <w:bCs/>
          <w:sz w:val="22"/>
          <w:szCs w:val="22"/>
          <w:highlight w:val="lightGray"/>
          <w:lang w:val="pt-BR"/>
        </w:rPr>
        <w:t>XX de XXXXXXX de 202</w:t>
      </w:r>
      <w:r w:rsidR="009372E9">
        <w:rPr>
          <w:rFonts w:asciiTheme="minorHAnsi" w:hAnsiTheme="minorHAnsi" w:cstheme="minorHAnsi"/>
          <w:b/>
          <w:bCs/>
          <w:sz w:val="22"/>
          <w:szCs w:val="22"/>
          <w:highlight w:val="lightGray"/>
          <w:lang w:val="pt-BR"/>
        </w:rPr>
        <w:t>6</w:t>
      </w:r>
      <w:r w:rsidRPr="008243EB">
        <w:rPr>
          <w:rFonts w:asciiTheme="minorHAnsi" w:hAnsiTheme="minorHAnsi" w:cstheme="minorHAnsi"/>
          <w:b/>
          <w:bCs/>
          <w:sz w:val="22"/>
          <w:szCs w:val="22"/>
          <w:highlight w:val="lightGray"/>
          <w:lang w:val="pt-BR"/>
        </w:rPr>
        <w:t>.</w:t>
      </w:r>
    </w:p>
    <w:p w14:paraId="63AA4190" w14:textId="77777777" w:rsidR="00B3659A" w:rsidRPr="00B00AD7" w:rsidRDefault="00B3659A" w:rsidP="000619F3">
      <w:pPr>
        <w:pStyle w:val="Corpodetexto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01A3BDC" w14:textId="77777777" w:rsidR="00BE628A" w:rsidRPr="00B00AD7" w:rsidRDefault="00BE628A" w:rsidP="000619F3">
      <w:pPr>
        <w:pStyle w:val="Corpodetexto"/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2"/>
      </w:tblGrid>
      <w:tr w:rsidR="00251D8D" w14:paraId="4F90F4D9" w14:textId="77777777" w:rsidTr="00251D8D">
        <w:tc>
          <w:tcPr>
            <w:tcW w:w="10912" w:type="dxa"/>
          </w:tcPr>
          <w:p w14:paraId="4A50CD7C" w14:textId="18E7FC1F" w:rsidR="00251D8D" w:rsidRDefault="00251D8D" w:rsidP="000619F3">
            <w:pPr>
              <w:pBdr>
                <w:bottom w:val="single" w:sz="12" w:space="1" w:color="auto"/>
              </w:pBdr>
              <w:tabs>
                <w:tab w:val="left" w:pos="858"/>
                <w:tab w:val="left" w:pos="859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  <w:p w14:paraId="1918F336" w14:textId="77777777" w:rsidR="00251D8D" w:rsidRDefault="00251D8D" w:rsidP="000619F3">
            <w:pPr>
              <w:tabs>
                <w:tab w:val="left" w:pos="858"/>
                <w:tab w:val="left" w:pos="859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lang w:val="pt-BR"/>
              </w:rPr>
            </w:pPr>
            <w:r w:rsidRPr="00A903DA">
              <w:rPr>
                <w:rFonts w:asciiTheme="minorHAnsi" w:hAnsiTheme="minorHAnsi" w:cstheme="minorHAnsi"/>
                <w:b/>
                <w:bCs/>
                <w:lang w:val="pt-BR"/>
              </w:rPr>
              <w:t>SINDICATO DOS EMPREGADOS EM ESTABELECIMENTOS BANCÁRIOS DE BELO HORIZONTE E REGIÃO</w:t>
            </w:r>
          </w:p>
          <w:p w14:paraId="536472B2" w14:textId="7A690B1D" w:rsidR="00251D8D" w:rsidRDefault="00251D8D" w:rsidP="000619F3">
            <w:pPr>
              <w:tabs>
                <w:tab w:val="left" w:pos="858"/>
                <w:tab w:val="left" w:pos="859"/>
              </w:tabs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Ramon</w:t>
            </w:r>
            <w:r w:rsidR="0044733E">
              <w:rPr>
                <w:rFonts w:asciiTheme="minorHAnsi" w:hAnsiTheme="minorHAnsi" w:cstheme="minorHAnsi"/>
              </w:rPr>
              <w:t xml:space="preserve"> Silva Rocha</w:t>
            </w:r>
            <w:r>
              <w:rPr>
                <w:rFonts w:asciiTheme="minorHAnsi" w:hAnsiTheme="minorHAnsi" w:cstheme="minorHAnsi"/>
              </w:rPr>
              <w:t xml:space="preserve"> Peres</w:t>
            </w:r>
          </w:p>
        </w:tc>
      </w:tr>
      <w:tr w:rsidR="00251D8D" w14:paraId="41639CD1" w14:textId="77777777" w:rsidTr="00251D8D">
        <w:tc>
          <w:tcPr>
            <w:tcW w:w="10912" w:type="dxa"/>
          </w:tcPr>
          <w:p w14:paraId="579C9233" w14:textId="77777777" w:rsidR="00251D8D" w:rsidRDefault="00251D8D" w:rsidP="000619F3">
            <w:pPr>
              <w:pBdr>
                <w:bottom w:val="single" w:sz="12" w:space="1" w:color="auto"/>
              </w:pBdr>
              <w:tabs>
                <w:tab w:val="left" w:pos="858"/>
                <w:tab w:val="left" w:pos="859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  <w:p w14:paraId="101744AD" w14:textId="77777777" w:rsidR="00251D8D" w:rsidRDefault="00251D8D" w:rsidP="000619F3">
            <w:pPr>
              <w:pBdr>
                <w:bottom w:val="single" w:sz="12" w:space="1" w:color="auto"/>
              </w:pBdr>
              <w:tabs>
                <w:tab w:val="left" w:pos="858"/>
                <w:tab w:val="left" w:pos="859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  <w:p w14:paraId="416D8DE6" w14:textId="77777777" w:rsidR="00251D8D" w:rsidRDefault="00251D8D" w:rsidP="000619F3">
            <w:pPr>
              <w:pBdr>
                <w:bottom w:val="single" w:sz="12" w:space="1" w:color="auto"/>
              </w:pBdr>
              <w:tabs>
                <w:tab w:val="left" w:pos="858"/>
                <w:tab w:val="left" w:pos="859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  <w:p w14:paraId="756AA915" w14:textId="2DE8D075" w:rsidR="00251D8D" w:rsidRDefault="00251D8D" w:rsidP="000619F3">
            <w:pPr>
              <w:tabs>
                <w:tab w:val="left" w:pos="858"/>
                <w:tab w:val="left" w:pos="859"/>
              </w:tabs>
              <w:spacing w:line="276" w:lineRule="auto"/>
              <w:jc w:val="center"/>
              <w:rPr>
                <w:rFonts w:asciiTheme="minorHAnsi" w:hAnsiTheme="minorHAnsi" w:cstheme="minorHAnsi"/>
                <w:highlight w:val="yellow"/>
                <w:lang w:val="pt-BR"/>
              </w:rPr>
            </w:pPr>
            <w:r w:rsidRPr="00A903DA">
              <w:rPr>
                <w:rFonts w:asciiTheme="minorHAnsi" w:hAnsiTheme="minorHAnsi" w:cstheme="minorHAnsi"/>
                <w:b/>
                <w:bCs/>
                <w:lang w:val="pt-BR"/>
              </w:rPr>
              <w:t>SINDICATO DOS TRABALHADORES EM EMPRESAS DO RAMO FINANCEIRO DE SÃO PAULO, OSASCO E REGIÃO</w:t>
            </w:r>
          </w:p>
          <w:p w14:paraId="771AE473" w14:textId="77777777" w:rsidR="00251D8D" w:rsidRDefault="00251D8D" w:rsidP="000619F3">
            <w:pPr>
              <w:tabs>
                <w:tab w:val="left" w:pos="858"/>
                <w:tab w:val="left" w:pos="859"/>
              </w:tabs>
              <w:spacing w:line="276" w:lineRule="auto"/>
              <w:jc w:val="center"/>
              <w:rPr>
                <w:rFonts w:asciiTheme="minorHAnsi" w:hAnsiTheme="minorHAnsi" w:cstheme="minorHAnsi"/>
                <w:lang w:val="pt-BR"/>
              </w:rPr>
            </w:pPr>
            <w:r w:rsidRPr="00251D8D">
              <w:rPr>
                <w:rFonts w:asciiTheme="minorHAnsi" w:hAnsiTheme="minorHAnsi" w:cstheme="minorHAnsi"/>
                <w:lang w:val="pt-BR"/>
              </w:rPr>
              <w:t>Neiva Maria Ribeiro dos Santos</w:t>
            </w:r>
          </w:p>
          <w:p w14:paraId="070E0F0A" w14:textId="0B55CB73" w:rsidR="007E288B" w:rsidRDefault="007E288B" w:rsidP="000619F3">
            <w:pPr>
              <w:tabs>
                <w:tab w:val="left" w:pos="858"/>
                <w:tab w:val="left" w:pos="859"/>
              </w:tabs>
              <w:spacing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51D8D" w14:paraId="4F7D5A6A" w14:textId="77777777" w:rsidTr="00251D8D">
        <w:tc>
          <w:tcPr>
            <w:tcW w:w="10912" w:type="dxa"/>
          </w:tcPr>
          <w:p w14:paraId="2583E1E2" w14:textId="1D11CD37" w:rsidR="00251D8D" w:rsidRDefault="00251D8D" w:rsidP="007E288B">
            <w:pPr>
              <w:tabs>
                <w:tab w:val="left" w:pos="858"/>
                <w:tab w:val="left" w:pos="859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56B3019E" w14:textId="509E4D5E" w:rsidR="00BE628A" w:rsidRDefault="00BE628A" w:rsidP="00F51A95">
      <w:pPr>
        <w:tabs>
          <w:tab w:val="left" w:pos="858"/>
          <w:tab w:val="left" w:pos="859"/>
        </w:tabs>
        <w:spacing w:line="276" w:lineRule="auto"/>
        <w:rPr>
          <w:rFonts w:asciiTheme="minorHAnsi" w:hAnsiTheme="minorHAnsi" w:cstheme="minorHAnsi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56"/>
        <w:gridCol w:w="5456"/>
      </w:tblGrid>
      <w:tr w:rsidR="007E288B" w14:paraId="77D5810A" w14:textId="77777777" w:rsidTr="007E288B">
        <w:tc>
          <w:tcPr>
            <w:tcW w:w="5456" w:type="dxa"/>
          </w:tcPr>
          <w:p w14:paraId="19C156E3" w14:textId="292EF591" w:rsidR="007E288B" w:rsidRDefault="007E288B" w:rsidP="00F51A95">
            <w:pPr>
              <w:pBdr>
                <w:bottom w:val="single" w:sz="12" w:space="1" w:color="auto"/>
              </w:pBdr>
              <w:tabs>
                <w:tab w:val="left" w:pos="858"/>
                <w:tab w:val="left" w:pos="859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  <w:p w14:paraId="29919BCD" w14:textId="6135449C" w:rsidR="007E288B" w:rsidRPr="007E288B" w:rsidRDefault="007E288B" w:rsidP="007E288B">
            <w:pPr>
              <w:tabs>
                <w:tab w:val="left" w:pos="858"/>
                <w:tab w:val="left" w:pos="859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E288B">
              <w:rPr>
                <w:rFonts w:asciiTheme="minorHAnsi" w:hAnsiTheme="minorHAnsi" w:cstheme="minorHAnsi"/>
                <w:b/>
                <w:bCs/>
              </w:rPr>
              <w:t>BANCO BS2 S.A.</w:t>
            </w:r>
          </w:p>
          <w:p w14:paraId="7EF77799" w14:textId="15F488EA" w:rsidR="007E288B" w:rsidRDefault="007E288B" w:rsidP="007E288B">
            <w:pPr>
              <w:tabs>
                <w:tab w:val="left" w:pos="858"/>
                <w:tab w:val="left" w:pos="859"/>
              </w:tabs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Renata Braga Pentagna Guimarães</w:t>
            </w:r>
          </w:p>
        </w:tc>
        <w:tc>
          <w:tcPr>
            <w:tcW w:w="5456" w:type="dxa"/>
          </w:tcPr>
          <w:p w14:paraId="257268C0" w14:textId="77777777" w:rsidR="007E288B" w:rsidRDefault="007E288B" w:rsidP="007E288B">
            <w:pPr>
              <w:pBdr>
                <w:bottom w:val="single" w:sz="12" w:space="1" w:color="auto"/>
              </w:pBdr>
              <w:tabs>
                <w:tab w:val="left" w:pos="858"/>
                <w:tab w:val="left" w:pos="859"/>
              </w:tabs>
              <w:spacing w:line="276" w:lineRule="auto"/>
              <w:rPr>
                <w:rFonts w:asciiTheme="minorHAnsi" w:hAnsiTheme="minorHAnsi" w:cstheme="minorHAnsi"/>
              </w:rPr>
            </w:pPr>
          </w:p>
          <w:p w14:paraId="31295BAD" w14:textId="77777777" w:rsidR="007E288B" w:rsidRPr="007E288B" w:rsidRDefault="007E288B" w:rsidP="007E288B">
            <w:pPr>
              <w:tabs>
                <w:tab w:val="left" w:pos="858"/>
                <w:tab w:val="left" w:pos="859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E288B">
              <w:rPr>
                <w:rFonts w:asciiTheme="minorHAnsi" w:hAnsiTheme="minorHAnsi" w:cstheme="minorHAnsi"/>
                <w:b/>
                <w:bCs/>
              </w:rPr>
              <w:t>BANCO BS2 S.A.</w:t>
            </w:r>
          </w:p>
          <w:p w14:paraId="76B423FC" w14:textId="038F134F" w:rsidR="007E288B" w:rsidRDefault="007E288B" w:rsidP="007E288B">
            <w:pPr>
              <w:tabs>
                <w:tab w:val="left" w:pos="858"/>
                <w:tab w:val="left" w:pos="859"/>
              </w:tabs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Marcos Antônio Vaz de Magalhães</w:t>
            </w:r>
          </w:p>
        </w:tc>
      </w:tr>
    </w:tbl>
    <w:p w14:paraId="68F2ED5D" w14:textId="77777777" w:rsidR="007E288B" w:rsidRPr="00B00AD7" w:rsidRDefault="007E288B" w:rsidP="00F51A95">
      <w:pPr>
        <w:tabs>
          <w:tab w:val="left" w:pos="858"/>
          <w:tab w:val="left" w:pos="859"/>
        </w:tabs>
        <w:spacing w:line="276" w:lineRule="auto"/>
        <w:rPr>
          <w:rFonts w:asciiTheme="minorHAnsi" w:hAnsiTheme="minorHAnsi" w:cstheme="minorHAnsi"/>
        </w:rPr>
      </w:pPr>
    </w:p>
    <w:sectPr w:rsidR="007E288B" w:rsidRPr="00B00AD7" w:rsidSect="00E23102">
      <w:footerReference w:type="default" r:id="rId11"/>
      <w:pgSz w:w="11920" w:h="16860"/>
      <w:pgMar w:top="981" w:right="437" w:bottom="1179" w:left="561" w:header="0" w:footer="9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33ED3" w14:textId="77777777" w:rsidR="00A33CCD" w:rsidRDefault="00A33CCD">
      <w:r>
        <w:separator/>
      </w:r>
    </w:p>
  </w:endnote>
  <w:endnote w:type="continuationSeparator" w:id="0">
    <w:p w14:paraId="2904B93F" w14:textId="77777777" w:rsidR="00A33CCD" w:rsidRDefault="00A33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04140" w14:textId="76A198FE" w:rsidR="00BE628A" w:rsidRDefault="00B3659A">
    <w:pPr>
      <w:pStyle w:val="Corpodetexto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1365B6F" wp14:editId="10C1D1FD">
              <wp:simplePos x="0" y="0"/>
              <wp:positionH relativeFrom="page">
                <wp:posOffset>6903720</wp:posOffset>
              </wp:positionH>
              <wp:positionV relativeFrom="page">
                <wp:posOffset>9929495</wp:posOffset>
              </wp:positionV>
              <wp:extent cx="141605" cy="14986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60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5E7390" w14:textId="77777777" w:rsidR="00BE628A" w:rsidRDefault="00B3659A">
                          <w:pPr>
                            <w:spacing w:before="21"/>
                            <w:ind w:left="6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1365B6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3.6pt;margin-top:781.85pt;width:11.15pt;height:11.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" filled="f" stroked="f">
              <v:textbox inset="0,0,0,0">
                <w:txbxContent>
                  <w:p w14:paraId="3D5E7390" w14:textId="77777777" w:rsidR="00BE628A" w:rsidRDefault="00B3659A">
                    <w:pPr>
                      <w:spacing w:before="21"/>
                      <w:ind w:left="6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96F06" w14:textId="77777777" w:rsidR="00A33CCD" w:rsidRDefault="00A33CCD">
      <w:r>
        <w:separator/>
      </w:r>
    </w:p>
  </w:footnote>
  <w:footnote w:type="continuationSeparator" w:id="0">
    <w:p w14:paraId="07432DE3" w14:textId="77777777" w:rsidR="00A33CCD" w:rsidRDefault="00A33C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A0826"/>
    <w:multiLevelType w:val="hybridMultilevel"/>
    <w:tmpl w:val="AC1066B4"/>
    <w:lvl w:ilvl="0" w:tplc="A412D448">
      <w:start w:val="1"/>
      <w:numFmt w:val="lowerRoman"/>
      <w:lvlText w:val="(%1)"/>
      <w:lvlJc w:val="left"/>
      <w:pPr>
        <w:ind w:left="292" w:hanging="255"/>
      </w:pPr>
      <w:rPr>
        <w:rFonts w:ascii="Tahoma" w:eastAsia="Tahoma" w:hAnsi="Tahoma" w:cs="Tahoma" w:hint="default"/>
        <w:w w:val="96"/>
        <w:sz w:val="20"/>
        <w:szCs w:val="20"/>
        <w:lang w:val="pt-PT" w:eastAsia="en-US" w:bidi="ar-SA"/>
      </w:rPr>
    </w:lvl>
    <w:lvl w:ilvl="1" w:tplc="73529F08">
      <w:numFmt w:val="bullet"/>
      <w:lvlText w:val="•"/>
      <w:lvlJc w:val="left"/>
      <w:pPr>
        <w:ind w:left="1403" w:hanging="255"/>
      </w:pPr>
      <w:rPr>
        <w:rFonts w:hint="default"/>
        <w:lang w:val="pt-PT" w:eastAsia="en-US" w:bidi="ar-SA"/>
      </w:rPr>
    </w:lvl>
    <w:lvl w:ilvl="2" w:tplc="65FA8E38">
      <w:numFmt w:val="bullet"/>
      <w:lvlText w:val="•"/>
      <w:lvlJc w:val="left"/>
      <w:pPr>
        <w:ind w:left="2506" w:hanging="255"/>
      </w:pPr>
      <w:rPr>
        <w:rFonts w:hint="default"/>
        <w:lang w:val="pt-PT" w:eastAsia="en-US" w:bidi="ar-SA"/>
      </w:rPr>
    </w:lvl>
    <w:lvl w:ilvl="3" w:tplc="9192169A">
      <w:numFmt w:val="bullet"/>
      <w:lvlText w:val="•"/>
      <w:lvlJc w:val="left"/>
      <w:pPr>
        <w:ind w:left="3609" w:hanging="255"/>
      </w:pPr>
      <w:rPr>
        <w:rFonts w:hint="default"/>
        <w:lang w:val="pt-PT" w:eastAsia="en-US" w:bidi="ar-SA"/>
      </w:rPr>
    </w:lvl>
    <w:lvl w:ilvl="4" w:tplc="72EEABCC">
      <w:numFmt w:val="bullet"/>
      <w:lvlText w:val="•"/>
      <w:lvlJc w:val="left"/>
      <w:pPr>
        <w:ind w:left="4712" w:hanging="255"/>
      </w:pPr>
      <w:rPr>
        <w:rFonts w:hint="default"/>
        <w:lang w:val="pt-PT" w:eastAsia="en-US" w:bidi="ar-SA"/>
      </w:rPr>
    </w:lvl>
    <w:lvl w:ilvl="5" w:tplc="5F0EF31C">
      <w:numFmt w:val="bullet"/>
      <w:lvlText w:val="•"/>
      <w:lvlJc w:val="left"/>
      <w:pPr>
        <w:ind w:left="5815" w:hanging="255"/>
      </w:pPr>
      <w:rPr>
        <w:rFonts w:hint="default"/>
        <w:lang w:val="pt-PT" w:eastAsia="en-US" w:bidi="ar-SA"/>
      </w:rPr>
    </w:lvl>
    <w:lvl w:ilvl="6" w:tplc="FA60E41C">
      <w:numFmt w:val="bullet"/>
      <w:lvlText w:val="•"/>
      <w:lvlJc w:val="left"/>
      <w:pPr>
        <w:ind w:left="6918" w:hanging="255"/>
      </w:pPr>
      <w:rPr>
        <w:rFonts w:hint="default"/>
        <w:lang w:val="pt-PT" w:eastAsia="en-US" w:bidi="ar-SA"/>
      </w:rPr>
    </w:lvl>
    <w:lvl w:ilvl="7" w:tplc="B0EA7E98">
      <w:numFmt w:val="bullet"/>
      <w:lvlText w:val="•"/>
      <w:lvlJc w:val="left"/>
      <w:pPr>
        <w:ind w:left="8021" w:hanging="255"/>
      </w:pPr>
      <w:rPr>
        <w:rFonts w:hint="default"/>
        <w:lang w:val="pt-PT" w:eastAsia="en-US" w:bidi="ar-SA"/>
      </w:rPr>
    </w:lvl>
    <w:lvl w:ilvl="8" w:tplc="07FA6E7C">
      <w:numFmt w:val="bullet"/>
      <w:lvlText w:val="•"/>
      <w:lvlJc w:val="left"/>
      <w:pPr>
        <w:ind w:left="9124" w:hanging="255"/>
      </w:pPr>
      <w:rPr>
        <w:rFonts w:hint="default"/>
        <w:lang w:val="pt-PT" w:eastAsia="en-US" w:bidi="ar-SA"/>
      </w:rPr>
    </w:lvl>
  </w:abstractNum>
  <w:abstractNum w:abstractNumId="1" w15:restartNumberingAfterBreak="0">
    <w:nsid w:val="0C1410E9"/>
    <w:multiLevelType w:val="hybridMultilevel"/>
    <w:tmpl w:val="80D8558E"/>
    <w:lvl w:ilvl="0" w:tplc="77A44E26">
      <w:start w:val="1"/>
      <w:numFmt w:val="lowerRoman"/>
      <w:lvlText w:val="(%1)"/>
      <w:lvlJc w:val="left"/>
      <w:pPr>
        <w:ind w:left="101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72" w:hanging="360"/>
      </w:pPr>
    </w:lvl>
    <w:lvl w:ilvl="2" w:tplc="0416001B" w:tentative="1">
      <w:start w:val="1"/>
      <w:numFmt w:val="lowerRoman"/>
      <w:lvlText w:val="%3."/>
      <w:lvlJc w:val="right"/>
      <w:pPr>
        <w:ind w:left="2092" w:hanging="180"/>
      </w:pPr>
    </w:lvl>
    <w:lvl w:ilvl="3" w:tplc="0416000F" w:tentative="1">
      <w:start w:val="1"/>
      <w:numFmt w:val="decimal"/>
      <w:lvlText w:val="%4."/>
      <w:lvlJc w:val="left"/>
      <w:pPr>
        <w:ind w:left="2812" w:hanging="360"/>
      </w:pPr>
    </w:lvl>
    <w:lvl w:ilvl="4" w:tplc="04160019" w:tentative="1">
      <w:start w:val="1"/>
      <w:numFmt w:val="lowerLetter"/>
      <w:lvlText w:val="%5."/>
      <w:lvlJc w:val="left"/>
      <w:pPr>
        <w:ind w:left="3532" w:hanging="360"/>
      </w:pPr>
    </w:lvl>
    <w:lvl w:ilvl="5" w:tplc="0416001B" w:tentative="1">
      <w:start w:val="1"/>
      <w:numFmt w:val="lowerRoman"/>
      <w:lvlText w:val="%6."/>
      <w:lvlJc w:val="right"/>
      <w:pPr>
        <w:ind w:left="4252" w:hanging="180"/>
      </w:pPr>
    </w:lvl>
    <w:lvl w:ilvl="6" w:tplc="0416000F" w:tentative="1">
      <w:start w:val="1"/>
      <w:numFmt w:val="decimal"/>
      <w:lvlText w:val="%7."/>
      <w:lvlJc w:val="left"/>
      <w:pPr>
        <w:ind w:left="4972" w:hanging="360"/>
      </w:pPr>
    </w:lvl>
    <w:lvl w:ilvl="7" w:tplc="04160019" w:tentative="1">
      <w:start w:val="1"/>
      <w:numFmt w:val="lowerLetter"/>
      <w:lvlText w:val="%8."/>
      <w:lvlJc w:val="left"/>
      <w:pPr>
        <w:ind w:left="5692" w:hanging="360"/>
      </w:pPr>
    </w:lvl>
    <w:lvl w:ilvl="8" w:tplc="0416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2" w15:restartNumberingAfterBreak="0">
    <w:nsid w:val="11633678"/>
    <w:multiLevelType w:val="hybridMultilevel"/>
    <w:tmpl w:val="AAFAD112"/>
    <w:lvl w:ilvl="0" w:tplc="347CCFC2">
      <w:start w:val="1"/>
      <w:numFmt w:val="upperLetter"/>
      <w:lvlText w:val="%1."/>
      <w:lvlJc w:val="left"/>
      <w:pPr>
        <w:ind w:left="460" w:hanging="360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CBD4FD7A">
      <w:numFmt w:val="bullet"/>
      <w:lvlText w:val="•"/>
      <w:lvlJc w:val="left"/>
      <w:pPr>
        <w:ind w:left="1547" w:hanging="360"/>
      </w:pPr>
      <w:rPr>
        <w:rFonts w:hint="default"/>
        <w:lang w:val="pt-PT" w:eastAsia="en-US" w:bidi="ar-SA"/>
      </w:rPr>
    </w:lvl>
    <w:lvl w:ilvl="2" w:tplc="C1740FD6">
      <w:numFmt w:val="bullet"/>
      <w:lvlText w:val="•"/>
      <w:lvlJc w:val="left"/>
      <w:pPr>
        <w:ind w:left="2634" w:hanging="360"/>
      </w:pPr>
      <w:rPr>
        <w:rFonts w:hint="default"/>
        <w:lang w:val="pt-PT" w:eastAsia="en-US" w:bidi="ar-SA"/>
      </w:rPr>
    </w:lvl>
    <w:lvl w:ilvl="3" w:tplc="DDC2D95C">
      <w:numFmt w:val="bullet"/>
      <w:lvlText w:val="•"/>
      <w:lvlJc w:val="left"/>
      <w:pPr>
        <w:ind w:left="3721" w:hanging="360"/>
      </w:pPr>
      <w:rPr>
        <w:rFonts w:hint="default"/>
        <w:lang w:val="pt-PT" w:eastAsia="en-US" w:bidi="ar-SA"/>
      </w:rPr>
    </w:lvl>
    <w:lvl w:ilvl="4" w:tplc="199234F4">
      <w:numFmt w:val="bullet"/>
      <w:lvlText w:val="•"/>
      <w:lvlJc w:val="left"/>
      <w:pPr>
        <w:ind w:left="4808" w:hanging="360"/>
      </w:pPr>
      <w:rPr>
        <w:rFonts w:hint="default"/>
        <w:lang w:val="pt-PT" w:eastAsia="en-US" w:bidi="ar-SA"/>
      </w:rPr>
    </w:lvl>
    <w:lvl w:ilvl="5" w:tplc="FCB08958">
      <w:numFmt w:val="bullet"/>
      <w:lvlText w:val="•"/>
      <w:lvlJc w:val="left"/>
      <w:pPr>
        <w:ind w:left="5895" w:hanging="360"/>
      </w:pPr>
      <w:rPr>
        <w:rFonts w:hint="default"/>
        <w:lang w:val="pt-PT" w:eastAsia="en-US" w:bidi="ar-SA"/>
      </w:rPr>
    </w:lvl>
    <w:lvl w:ilvl="6" w:tplc="9A3A4E46">
      <w:numFmt w:val="bullet"/>
      <w:lvlText w:val="•"/>
      <w:lvlJc w:val="left"/>
      <w:pPr>
        <w:ind w:left="6982" w:hanging="360"/>
      </w:pPr>
      <w:rPr>
        <w:rFonts w:hint="default"/>
        <w:lang w:val="pt-PT" w:eastAsia="en-US" w:bidi="ar-SA"/>
      </w:rPr>
    </w:lvl>
    <w:lvl w:ilvl="7" w:tplc="6ABE72E2">
      <w:numFmt w:val="bullet"/>
      <w:lvlText w:val="•"/>
      <w:lvlJc w:val="left"/>
      <w:pPr>
        <w:ind w:left="8069" w:hanging="360"/>
      </w:pPr>
      <w:rPr>
        <w:rFonts w:hint="default"/>
        <w:lang w:val="pt-PT" w:eastAsia="en-US" w:bidi="ar-SA"/>
      </w:rPr>
    </w:lvl>
    <w:lvl w:ilvl="8" w:tplc="D0944E8E">
      <w:numFmt w:val="bullet"/>
      <w:lvlText w:val="•"/>
      <w:lvlJc w:val="left"/>
      <w:pPr>
        <w:ind w:left="9156" w:hanging="360"/>
      </w:pPr>
      <w:rPr>
        <w:rFonts w:hint="default"/>
        <w:lang w:val="pt-PT" w:eastAsia="en-US" w:bidi="ar-SA"/>
      </w:rPr>
    </w:lvl>
  </w:abstractNum>
  <w:abstractNum w:abstractNumId="3" w15:restartNumberingAfterBreak="0">
    <w:nsid w:val="17862281"/>
    <w:multiLevelType w:val="hybridMultilevel"/>
    <w:tmpl w:val="DCFAFDFE"/>
    <w:lvl w:ilvl="0" w:tplc="D83AC234">
      <w:start w:val="1"/>
      <w:numFmt w:val="lowerLetter"/>
      <w:lvlText w:val="%1."/>
      <w:lvlJc w:val="left"/>
      <w:pPr>
        <w:ind w:left="5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94" w:hanging="360"/>
      </w:pPr>
    </w:lvl>
    <w:lvl w:ilvl="2" w:tplc="0416001B" w:tentative="1">
      <w:start w:val="1"/>
      <w:numFmt w:val="lowerRoman"/>
      <w:lvlText w:val="%3."/>
      <w:lvlJc w:val="right"/>
      <w:pPr>
        <w:ind w:left="2014" w:hanging="180"/>
      </w:pPr>
    </w:lvl>
    <w:lvl w:ilvl="3" w:tplc="0416000F" w:tentative="1">
      <w:start w:val="1"/>
      <w:numFmt w:val="decimal"/>
      <w:lvlText w:val="%4."/>
      <w:lvlJc w:val="left"/>
      <w:pPr>
        <w:ind w:left="2734" w:hanging="360"/>
      </w:pPr>
    </w:lvl>
    <w:lvl w:ilvl="4" w:tplc="04160019" w:tentative="1">
      <w:start w:val="1"/>
      <w:numFmt w:val="lowerLetter"/>
      <w:lvlText w:val="%5."/>
      <w:lvlJc w:val="left"/>
      <w:pPr>
        <w:ind w:left="3454" w:hanging="360"/>
      </w:pPr>
    </w:lvl>
    <w:lvl w:ilvl="5" w:tplc="0416001B" w:tentative="1">
      <w:start w:val="1"/>
      <w:numFmt w:val="lowerRoman"/>
      <w:lvlText w:val="%6."/>
      <w:lvlJc w:val="right"/>
      <w:pPr>
        <w:ind w:left="4174" w:hanging="180"/>
      </w:pPr>
    </w:lvl>
    <w:lvl w:ilvl="6" w:tplc="0416000F" w:tentative="1">
      <w:start w:val="1"/>
      <w:numFmt w:val="decimal"/>
      <w:lvlText w:val="%7."/>
      <w:lvlJc w:val="left"/>
      <w:pPr>
        <w:ind w:left="4894" w:hanging="360"/>
      </w:pPr>
    </w:lvl>
    <w:lvl w:ilvl="7" w:tplc="04160019" w:tentative="1">
      <w:start w:val="1"/>
      <w:numFmt w:val="lowerLetter"/>
      <w:lvlText w:val="%8."/>
      <w:lvlJc w:val="left"/>
      <w:pPr>
        <w:ind w:left="5614" w:hanging="360"/>
      </w:pPr>
    </w:lvl>
    <w:lvl w:ilvl="8" w:tplc="0416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4" w15:restartNumberingAfterBreak="0">
    <w:nsid w:val="29655007"/>
    <w:multiLevelType w:val="hybridMultilevel"/>
    <w:tmpl w:val="A4721EE2"/>
    <w:lvl w:ilvl="0" w:tplc="4CD8704C">
      <w:start w:val="1"/>
      <w:numFmt w:val="lowerLetter"/>
      <w:lvlText w:val="%1."/>
      <w:lvlJc w:val="left"/>
      <w:pPr>
        <w:ind w:left="292" w:hanging="282"/>
      </w:pPr>
      <w:rPr>
        <w:rFonts w:ascii="Tahoma" w:eastAsia="Tahoma" w:hAnsi="Tahoma" w:cs="Tahoma" w:hint="default"/>
        <w:spacing w:val="0"/>
        <w:w w:val="96"/>
        <w:sz w:val="20"/>
        <w:szCs w:val="20"/>
        <w:lang w:val="pt-PT" w:eastAsia="en-US" w:bidi="ar-SA"/>
      </w:rPr>
    </w:lvl>
    <w:lvl w:ilvl="1" w:tplc="B1569D08">
      <w:numFmt w:val="bullet"/>
      <w:lvlText w:val="•"/>
      <w:lvlJc w:val="left"/>
      <w:pPr>
        <w:ind w:left="1403" w:hanging="282"/>
      </w:pPr>
      <w:rPr>
        <w:rFonts w:hint="default"/>
        <w:lang w:val="pt-PT" w:eastAsia="en-US" w:bidi="ar-SA"/>
      </w:rPr>
    </w:lvl>
    <w:lvl w:ilvl="2" w:tplc="D4404912">
      <w:numFmt w:val="bullet"/>
      <w:lvlText w:val="•"/>
      <w:lvlJc w:val="left"/>
      <w:pPr>
        <w:ind w:left="2506" w:hanging="282"/>
      </w:pPr>
      <w:rPr>
        <w:rFonts w:hint="default"/>
        <w:lang w:val="pt-PT" w:eastAsia="en-US" w:bidi="ar-SA"/>
      </w:rPr>
    </w:lvl>
    <w:lvl w:ilvl="3" w:tplc="A95EFD58">
      <w:numFmt w:val="bullet"/>
      <w:lvlText w:val="•"/>
      <w:lvlJc w:val="left"/>
      <w:pPr>
        <w:ind w:left="3609" w:hanging="282"/>
      </w:pPr>
      <w:rPr>
        <w:rFonts w:hint="default"/>
        <w:lang w:val="pt-PT" w:eastAsia="en-US" w:bidi="ar-SA"/>
      </w:rPr>
    </w:lvl>
    <w:lvl w:ilvl="4" w:tplc="CEF05CD0">
      <w:numFmt w:val="bullet"/>
      <w:lvlText w:val="•"/>
      <w:lvlJc w:val="left"/>
      <w:pPr>
        <w:ind w:left="4712" w:hanging="282"/>
      </w:pPr>
      <w:rPr>
        <w:rFonts w:hint="default"/>
        <w:lang w:val="pt-PT" w:eastAsia="en-US" w:bidi="ar-SA"/>
      </w:rPr>
    </w:lvl>
    <w:lvl w:ilvl="5" w:tplc="1924FBB4">
      <w:numFmt w:val="bullet"/>
      <w:lvlText w:val="•"/>
      <w:lvlJc w:val="left"/>
      <w:pPr>
        <w:ind w:left="5815" w:hanging="282"/>
      </w:pPr>
      <w:rPr>
        <w:rFonts w:hint="default"/>
        <w:lang w:val="pt-PT" w:eastAsia="en-US" w:bidi="ar-SA"/>
      </w:rPr>
    </w:lvl>
    <w:lvl w:ilvl="6" w:tplc="F3F0C52A">
      <w:numFmt w:val="bullet"/>
      <w:lvlText w:val="•"/>
      <w:lvlJc w:val="left"/>
      <w:pPr>
        <w:ind w:left="6918" w:hanging="282"/>
      </w:pPr>
      <w:rPr>
        <w:rFonts w:hint="default"/>
        <w:lang w:val="pt-PT" w:eastAsia="en-US" w:bidi="ar-SA"/>
      </w:rPr>
    </w:lvl>
    <w:lvl w:ilvl="7" w:tplc="53EC11E4">
      <w:numFmt w:val="bullet"/>
      <w:lvlText w:val="•"/>
      <w:lvlJc w:val="left"/>
      <w:pPr>
        <w:ind w:left="8021" w:hanging="282"/>
      </w:pPr>
      <w:rPr>
        <w:rFonts w:hint="default"/>
        <w:lang w:val="pt-PT" w:eastAsia="en-US" w:bidi="ar-SA"/>
      </w:rPr>
    </w:lvl>
    <w:lvl w:ilvl="8" w:tplc="95BCE6D8">
      <w:numFmt w:val="bullet"/>
      <w:lvlText w:val="•"/>
      <w:lvlJc w:val="left"/>
      <w:pPr>
        <w:ind w:left="9124" w:hanging="282"/>
      </w:pPr>
      <w:rPr>
        <w:rFonts w:hint="default"/>
        <w:lang w:val="pt-PT" w:eastAsia="en-US" w:bidi="ar-SA"/>
      </w:rPr>
    </w:lvl>
  </w:abstractNum>
  <w:abstractNum w:abstractNumId="5" w15:restartNumberingAfterBreak="0">
    <w:nsid w:val="2DD33B33"/>
    <w:multiLevelType w:val="hybridMultilevel"/>
    <w:tmpl w:val="881AF6DE"/>
    <w:lvl w:ilvl="0" w:tplc="2CF04078">
      <w:start w:val="1"/>
      <w:numFmt w:val="lowerLetter"/>
      <w:lvlText w:val="%1."/>
      <w:lvlJc w:val="left"/>
      <w:pPr>
        <w:ind w:left="575" w:hanging="361"/>
      </w:pPr>
      <w:rPr>
        <w:rFonts w:ascii="Tahoma" w:eastAsia="Tahoma" w:hAnsi="Tahoma" w:cs="Tahoma" w:hint="default"/>
        <w:spacing w:val="0"/>
        <w:w w:val="96"/>
        <w:sz w:val="20"/>
        <w:szCs w:val="20"/>
        <w:lang w:val="pt-PT" w:eastAsia="en-US" w:bidi="ar-SA"/>
      </w:rPr>
    </w:lvl>
    <w:lvl w:ilvl="1" w:tplc="8FB82810">
      <w:numFmt w:val="bullet"/>
      <w:lvlText w:val="•"/>
      <w:lvlJc w:val="left"/>
      <w:pPr>
        <w:ind w:left="1655" w:hanging="361"/>
      </w:pPr>
      <w:rPr>
        <w:rFonts w:hint="default"/>
        <w:lang w:val="pt-PT" w:eastAsia="en-US" w:bidi="ar-SA"/>
      </w:rPr>
    </w:lvl>
    <w:lvl w:ilvl="2" w:tplc="3B5ED130">
      <w:numFmt w:val="bullet"/>
      <w:lvlText w:val="•"/>
      <w:lvlJc w:val="left"/>
      <w:pPr>
        <w:ind w:left="2730" w:hanging="361"/>
      </w:pPr>
      <w:rPr>
        <w:rFonts w:hint="default"/>
        <w:lang w:val="pt-PT" w:eastAsia="en-US" w:bidi="ar-SA"/>
      </w:rPr>
    </w:lvl>
    <w:lvl w:ilvl="3" w:tplc="CBEE05C4">
      <w:numFmt w:val="bullet"/>
      <w:lvlText w:val="•"/>
      <w:lvlJc w:val="left"/>
      <w:pPr>
        <w:ind w:left="3805" w:hanging="361"/>
      </w:pPr>
      <w:rPr>
        <w:rFonts w:hint="default"/>
        <w:lang w:val="pt-PT" w:eastAsia="en-US" w:bidi="ar-SA"/>
      </w:rPr>
    </w:lvl>
    <w:lvl w:ilvl="4" w:tplc="7BA631B8">
      <w:numFmt w:val="bullet"/>
      <w:lvlText w:val="•"/>
      <w:lvlJc w:val="left"/>
      <w:pPr>
        <w:ind w:left="4880" w:hanging="361"/>
      </w:pPr>
      <w:rPr>
        <w:rFonts w:hint="default"/>
        <w:lang w:val="pt-PT" w:eastAsia="en-US" w:bidi="ar-SA"/>
      </w:rPr>
    </w:lvl>
    <w:lvl w:ilvl="5" w:tplc="ECCA8808">
      <w:numFmt w:val="bullet"/>
      <w:lvlText w:val="•"/>
      <w:lvlJc w:val="left"/>
      <w:pPr>
        <w:ind w:left="5955" w:hanging="361"/>
      </w:pPr>
      <w:rPr>
        <w:rFonts w:hint="default"/>
        <w:lang w:val="pt-PT" w:eastAsia="en-US" w:bidi="ar-SA"/>
      </w:rPr>
    </w:lvl>
    <w:lvl w:ilvl="6" w:tplc="3B686794">
      <w:numFmt w:val="bullet"/>
      <w:lvlText w:val="•"/>
      <w:lvlJc w:val="left"/>
      <w:pPr>
        <w:ind w:left="7030" w:hanging="361"/>
      </w:pPr>
      <w:rPr>
        <w:rFonts w:hint="default"/>
        <w:lang w:val="pt-PT" w:eastAsia="en-US" w:bidi="ar-SA"/>
      </w:rPr>
    </w:lvl>
    <w:lvl w:ilvl="7" w:tplc="0A7CB822">
      <w:numFmt w:val="bullet"/>
      <w:lvlText w:val="•"/>
      <w:lvlJc w:val="left"/>
      <w:pPr>
        <w:ind w:left="8105" w:hanging="361"/>
      </w:pPr>
      <w:rPr>
        <w:rFonts w:hint="default"/>
        <w:lang w:val="pt-PT" w:eastAsia="en-US" w:bidi="ar-SA"/>
      </w:rPr>
    </w:lvl>
    <w:lvl w:ilvl="8" w:tplc="7B46D3D0">
      <w:numFmt w:val="bullet"/>
      <w:lvlText w:val="•"/>
      <w:lvlJc w:val="left"/>
      <w:pPr>
        <w:ind w:left="9180" w:hanging="361"/>
      </w:pPr>
      <w:rPr>
        <w:rFonts w:hint="default"/>
        <w:lang w:val="pt-PT" w:eastAsia="en-US" w:bidi="ar-SA"/>
      </w:rPr>
    </w:lvl>
  </w:abstractNum>
  <w:abstractNum w:abstractNumId="6" w15:restartNumberingAfterBreak="0">
    <w:nsid w:val="48B05EDF"/>
    <w:multiLevelType w:val="hybridMultilevel"/>
    <w:tmpl w:val="D83E433C"/>
    <w:lvl w:ilvl="0" w:tplc="C1883176">
      <w:numFmt w:val="bullet"/>
      <w:lvlText w:val=""/>
      <w:lvlJc w:val="left"/>
      <w:pPr>
        <w:ind w:left="858" w:hanging="567"/>
      </w:pPr>
      <w:rPr>
        <w:rFonts w:ascii="Symbol" w:eastAsia="Symbol" w:hAnsi="Symbol" w:cs="Symbol" w:hint="default"/>
        <w:w w:val="97"/>
        <w:sz w:val="20"/>
        <w:szCs w:val="20"/>
        <w:lang w:val="pt-PT" w:eastAsia="en-US" w:bidi="ar-SA"/>
      </w:rPr>
    </w:lvl>
    <w:lvl w:ilvl="1" w:tplc="F84AB85C">
      <w:numFmt w:val="bullet"/>
      <w:lvlText w:val="•"/>
      <w:lvlJc w:val="left"/>
      <w:pPr>
        <w:ind w:left="1907" w:hanging="567"/>
      </w:pPr>
      <w:rPr>
        <w:rFonts w:hint="default"/>
        <w:lang w:val="pt-PT" w:eastAsia="en-US" w:bidi="ar-SA"/>
      </w:rPr>
    </w:lvl>
    <w:lvl w:ilvl="2" w:tplc="1528116C">
      <w:numFmt w:val="bullet"/>
      <w:lvlText w:val="•"/>
      <w:lvlJc w:val="left"/>
      <w:pPr>
        <w:ind w:left="2954" w:hanging="567"/>
      </w:pPr>
      <w:rPr>
        <w:rFonts w:hint="default"/>
        <w:lang w:val="pt-PT" w:eastAsia="en-US" w:bidi="ar-SA"/>
      </w:rPr>
    </w:lvl>
    <w:lvl w:ilvl="3" w:tplc="B0507184">
      <w:numFmt w:val="bullet"/>
      <w:lvlText w:val="•"/>
      <w:lvlJc w:val="left"/>
      <w:pPr>
        <w:ind w:left="4001" w:hanging="567"/>
      </w:pPr>
      <w:rPr>
        <w:rFonts w:hint="default"/>
        <w:lang w:val="pt-PT" w:eastAsia="en-US" w:bidi="ar-SA"/>
      </w:rPr>
    </w:lvl>
    <w:lvl w:ilvl="4" w:tplc="2E0E3A62">
      <w:numFmt w:val="bullet"/>
      <w:lvlText w:val="•"/>
      <w:lvlJc w:val="left"/>
      <w:pPr>
        <w:ind w:left="5048" w:hanging="567"/>
      </w:pPr>
      <w:rPr>
        <w:rFonts w:hint="default"/>
        <w:lang w:val="pt-PT" w:eastAsia="en-US" w:bidi="ar-SA"/>
      </w:rPr>
    </w:lvl>
    <w:lvl w:ilvl="5" w:tplc="4122013C">
      <w:numFmt w:val="bullet"/>
      <w:lvlText w:val="•"/>
      <w:lvlJc w:val="left"/>
      <w:pPr>
        <w:ind w:left="6095" w:hanging="567"/>
      </w:pPr>
      <w:rPr>
        <w:rFonts w:hint="default"/>
        <w:lang w:val="pt-PT" w:eastAsia="en-US" w:bidi="ar-SA"/>
      </w:rPr>
    </w:lvl>
    <w:lvl w:ilvl="6" w:tplc="A386F460">
      <w:numFmt w:val="bullet"/>
      <w:lvlText w:val="•"/>
      <w:lvlJc w:val="left"/>
      <w:pPr>
        <w:ind w:left="7142" w:hanging="567"/>
      </w:pPr>
      <w:rPr>
        <w:rFonts w:hint="default"/>
        <w:lang w:val="pt-PT" w:eastAsia="en-US" w:bidi="ar-SA"/>
      </w:rPr>
    </w:lvl>
    <w:lvl w:ilvl="7" w:tplc="C428A940">
      <w:numFmt w:val="bullet"/>
      <w:lvlText w:val="•"/>
      <w:lvlJc w:val="left"/>
      <w:pPr>
        <w:ind w:left="8189" w:hanging="567"/>
      </w:pPr>
      <w:rPr>
        <w:rFonts w:hint="default"/>
        <w:lang w:val="pt-PT" w:eastAsia="en-US" w:bidi="ar-SA"/>
      </w:rPr>
    </w:lvl>
    <w:lvl w:ilvl="8" w:tplc="9CD0818C">
      <w:numFmt w:val="bullet"/>
      <w:lvlText w:val="•"/>
      <w:lvlJc w:val="left"/>
      <w:pPr>
        <w:ind w:left="9236" w:hanging="567"/>
      </w:pPr>
      <w:rPr>
        <w:rFonts w:hint="default"/>
        <w:lang w:val="pt-PT" w:eastAsia="en-US" w:bidi="ar-SA"/>
      </w:rPr>
    </w:lvl>
  </w:abstractNum>
  <w:abstractNum w:abstractNumId="7" w15:restartNumberingAfterBreak="0">
    <w:nsid w:val="4E7E0AB3"/>
    <w:multiLevelType w:val="hybridMultilevel"/>
    <w:tmpl w:val="18028C64"/>
    <w:lvl w:ilvl="0" w:tplc="123610F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469E7"/>
    <w:multiLevelType w:val="hybridMultilevel"/>
    <w:tmpl w:val="041ABE4C"/>
    <w:lvl w:ilvl="0" w:tplc="16A40778">
      <w:start w:val="1"/>
      <w:numFmt w:val="lowerLetter"/>
      <w:lvlText w:val="%1."/>
      <w:lvlJc w:val="left"/>
      <w:pPr>
        <w:ind w:left="575" w:hanging="363"/>
      </w:pPr>
      <w:rPr>
        <w:rFonts w:ascii="Tahoma" w:eastAsia="Tahoma" w:hAnsi="Tahoma" w:cs="Tahoma" w:hint="default"/>
        <w:spacing w:val="0"/>
        <w:w w:val="96"/>
        <w:sz w:val="20"/>
        <w:szCs w:val="20"/>
        <w:lang w:val="pt-BR" w:eastAsia="en-US" w:bidi="ar-SA"/>
      </w:rPr>
    </w:lvl>
    <w:lvl w:ilvl="1" w:tplc="30E8B8FC">
      <w:numFmt w:val="bullet"/>
      <w:lvlText w:val="•"/>
      <w:lvlJc w:val="left"/>
      <w:pPr>
        <w:ind w:left="1655" w:hanging="363"/>
      </w:pPr>
      <w:rPr>
        <w:rFonts w:hint="default"/>
        <w:lang w:val="pt-PT" w:eastAsia="en-US" w:bidi="ar-SA"/>
      </w:rPr>
    </w:lvl>
    <w:lvl w:ilvl="2" w:tplc="402A0F10">
      <w:numFmt w:val="bullet"/>
      <w:lvlText w:val="•"/>
      <w:lvlJc w:val="left"/>
      <w:pPr>
        <w:ind w:left="2730" w:hanging="363"/>
      </w:pPr>
      <w:rPr>
        <w:rFonts w:hint="default"/>
        <w:lang w:val="pt-PT" w:eastAsia="en-US" w:bidi="ar-SA"/>
      </w:rPr>
    </w:lvl>
    <w:lvl w:ilvl="3" w:tplc="1D1E5E22">
      <w:numFmt w:val="bullet"/>
      <w:lvlText w:val="•"/>
      <w:lvlJc w:val="left"/>
      <w:pPr>
        <w:ind w:left="3805" w:hanging="363"/>
      </w:pPr>
      <w:rPr>
        <w:rFonts w:hint="default"/>
        <w:lang w:val="pt-PT" w:eastAsia="en-US" w:bidi="ar-SA"/>
      </w:rPr>
    </w:lvl>
    <w:lvl w:ilvl="4" w:tplc="C380AA22">
      <w:numFmt w:val="bullet"/>
      <w:lvlText w:val="•"/>
      <w:lvlJc w:val="left"/>
      <w:pPr>
        <w:ind w:left="4880" w:hanging="363"/>
      </w:pPr>
      <w:rPr>
        <w:rFonts w:hint="default"/>
        <w:lang w:val="pt-PT" w:eastAsia="en-US" w:bidi="ar-SA"/>
      </w:rPr>
    </w:lvl>
    <w:lvl w:ilvl="5" w:tplc="70C84D28">
      <w:numFmt w:val="bullet"/>
      <w:lvlText w:val="•"/>
      <w:lvlJc w:val="left"/>
      <w:pPr>
        <w:ind w:left="5955" w:hanging="363"/>
      </w:pPr>
      <w:rPr>
        <w:rFonts w:hint="default"/>
        <w:lang w:val="pt-PT" w:eastAsia="en-US" w:bidi="ar-SA"/>
      </w:rPr>
    </w:lvl>
    <w:lvl w:ilvl="6" w:tplc="829040D2">
      <w:numFmt w:val="bullet"/>
      <w:lvlText w:val="•"/>
      <w:lvlJc w:val="left"/>
      <w:pPr>
        <w:ind w:left="7030" w:hanging="363"/>
      </w:pPr>
      <w:rPr>
        <w:rFonts w:hint="default"/>
        <w:lang w:val="pt-PT" w:eastAsia="en-US" w:bidi="ar-SA"/>
      </w:rPr>
    </w:lvl>
    <w:lvl w:ilvl="7" w:tplc="4B208DE4">
      <w:numFmt w:val="bullet"/>
      <w:lvlText w:val="•"/>
      <w:lvlJc w:val="left"/>
      <w:pPr>
        <w:ind w:left="8105" w:hanging="363"/>
      </w:pPr>
      <w:rPr>
        <w:rFonts w:hint="default"/>
        <w:lang w:val="pt-PT" w:eastAsia="en-US" w:bidi="ar-SA"/>
      </w:rPr>
    </w:lvl>
    <w:lvl w:ilvl="8" w:tplc="FE9E8E88">
      <w:numFmt w:val="bullet"/>
      <w:lvlText w:val="•"/>
      <w:lvlJc w:val="left"/>
      <w:pPr>
        <w:ind w:left="9180" w:hanging="363"/>
      </w:pPr>
      <w:rPr>
        <w:rFonts w:hint="default"/>
        <w:lang w:val="pt-PT" w:eastAsia="en-US" w:bidi="ar-SA"/>
      </w:rPr>
    </w:lvl>
  </w:abstractNum>
  <w:abstractNum w:abstractNumId="9" w15:restartNumberingAfterBreak="0">
    <w:nsid w:val="530352DA"/>
    <w:multiLevelType w:val="hybridMultilevel"/>
    <w:tmpl w:val="87927856"/>
    <w:lvl w:ilvl="0" w:tplc="128289A2">
      <w:start w:val="1"/>
      <w:numFmt w:val="lowerRoman"/>
      <w:lvlText w:val="(%1)"/>
      <w:lvlJc w:val="left"/>
      <w:pPr>
        <w:ind w:left="858" w:hanging="567"/>
      </w:pPr>
      <w:rPr>
        <w:rFonts w:ascii="Tahoma" w:eastAsia="Tahoma" w:hAnsi="Tahoma" w:cs="Tahoma" w:hint="default"/>
        <w:w w:val="96"/>
        <w:sz w:val="20"/>
        <w:szCs w:val="20"/>
        <w:lang w:val="pt-PT" w:eastAsia="en-US" w:bidi="ar-SA"/>
      </w:rPr>
    </w:lvl>
    <w:lvl w:ilvl="1" w:tplc="7D3846D8">
      <w:numFmt w:val="bullet"/>
      <w:lvlText w:val="•"/>
      <w:lvlJc w:val="left"/>
      <w:pPr>
        <w:ind w:left="1907" w:hanging="567"/>
      </w:pPr>
      <w:rPr>
        <w:rFonts w:hint="default"/>
        <w:lang w:val="pt-PT" w:eastAsia="en-US" w:bidi="ar-SA"/>
      </w:rPr>
    </w:lvl>
    <w:lvl w:ilvl="2" w:tplc="2E640C24">
      <w:numFmt w:val="bullet"/>
      <w:lvlText w:val="•"/>
      <w:lvlJc w:val="left"/>
      <w:pPr>
        <w:ind w:left="2954" w:hanging="567"/>
      </w:pPr>
      <w:rPr>
        <w:rFonts w:hint="default"/>
        <w:lang w:val="pt-PT" w:eastAsia="en-US" w:bidi="ar-SA"/>
      </w:rPr>
    </w:lvl>
    <w:lvl w:ilvl="3" w:tplc="1040B264">
      <w:numFmt w:val="bullet"/>
      <w:lvlText w:val="•"/>
      <w:lvlJc w:val="left"/>
      <w:pPr>
        <w:ind w:left="4001" w:hanging="567"/>
      </w:pPr>
      <w:rPr>
        <w:rFonts w:hint="default"/>
        <w:lang w:val="pt-PT" w:eastAsia="en-US" w:bidi="ar-SA"/>
      </w:rPr>
    </w:lvl>
    <w:lvl w:ilvl="4" w:tplc="19762AA6">
      <w:numFmt w:val="bullet"/>
      <w:lvlText w:val="•"/>
      <w:lvlJc w:val="left"/>
      <w:pPr>
        <w:ind w:left="5048" w:hanging="567"/>
      </w:pPr>
      <w:rPr>
        <w:rFonts w:hint="default"/>
        <w:lang w:val="pt-PT" w:eastAsia="en-US" w:bidi="ar-SA"/>
      </w:rPr>
    </w:lvl>
    <w:lvl w:ilvl="5" w:tplc="653E7674">
      <w:numFmt w:val="bullet"/>
      <w:lvlText w:val="•"/>
      <w:lvlJc w:val="left"/>
      <w:pPr>
        <w:ind w:left="6095" w:hanging="567"/>
      </w:pPr>
      <w:rPr>
        <w:rFonts w:hint="default"/>
        <w:lang w:val="pt-PT" w:eastAsia="en-US" w:bidi="ar-SA"/>
      </w:rPr>
    </w:lvl>
    <w:lvl w:ilvl="6" w:tplc="CCDCC842">
      <w:numFmt w:val="bullet"/>
      <w:lvlText w:val="•"/>
      <w:lvlJc w:val="left"/>
      <w:pPr>
        <w:ind w:left="7142" w:hanging="567"/>
      </w:pPr>
      <w:rPr>
        <w:rFonts w:hint="default"/>
        <w:lang w:val="pt-PT" w:eastAsia="en-US" w:bidi="ar-SA"/>
      </w:rPr>
    </w:lvl>
    <w:lvl w:ilvl="7" w:tplc="24E49BE0">
      <w:numFmt w:val="bullet"/>
      <w:lvlText w:val="•"/>
      <w:lvlJc w:val="left"/>
      <w:pPr>
        <w:ind w:left="8189" w:hanging="567"/>
      </w:pPr>
      <w:rPr>
        <w:rFonts w:hint="default"/>
        <w:lang w:val="pt-PT" w:eastAsia="en-US" w:bidi="ar-SA"/>
      </w:rPr>
    </w:lvl>
    <w:lvl w:ilvl="8" w:tplc="4DF06204">
      <w:numFmt w:val="bullet"/>
      <w:lvlText w:val="•"/>
      <w:lvlJc w:val="left"/>
      <w:pPr>
        <w:ind w:left="9236" w:hanging="567"/>
      </w:pPr>
      <w:rPr>
        <w:rFonts w:hint="default"/>
        <w:lang w:val="pt-PT" w:eastAsia="en-US" w:bidi="ar-SA"/>
      </w:rPr>
    </w:lvl>
  </w:abstractNum>
  <w:abstractNum w:abstractNumId="10" w15:restartNumberingAfterBreak="0">
    <w:nsid w:val="68F95654"/>
    <w:multiLevelType w:val="hybridMultilevel"/>
    <w:tmpl w:val="331E8E90"/>
    <w:lvl w:ilvl="0" w:tplc="C4966464">
      <w:start w:val="1"/>
      <w:numFmt w:val="decimal"/>
      <w:lvlText w:val="%1."/>
      <w:lvlJc w:val="left"/>
      <w:pPr>
        <w:ind w:left="1020" w:hanging="360"/>
      </w:pPr>
    </w:lvl>
    <w:lvl w:ilvl="1" w:tplc="C1F66F2A">
      <w:start w:val="1"/>
      <w:numFmt w:val="decimal"/>
      <w:lvlText w:val="%2."/>
      <w:lvlJc w:val="left"/>
      <w:pPr>
        <w:ind w:left="1020" w:hanging="360"/>
      </w:pPr>
    </w:lvl>
    <w:lvl w:ilvl="2" w:tplc="03C8709C">
      <w:start w:val="1"/>
      <w:numFmt w:val="decimal"/>
      <w:lvlText w:val="%3."/>
      <w:lvlJc w:val="left"/>
      <w:pPr>
        <w:ind w:left="1020" w:hanging="360"/>
      </w:pPr>
    </w:lvl>
    <w:lvl w:ilvl="3" w:tplc="9BB63DBC">
      <w:start w:val="1"/>
      <w:numFmt w:val="decimal"/>
      <w:lvlText w:val="%4."/>
      <w:lvlJc w:val="left"/>
      <w:pPr>
        <w:ind w:left="1020" w:hanging="360"/>
      </w:pPr>
    </w:lvl>
    <w:lvl w:ilvl="4" w:tplc="E034C5EC">
      <w:start w:val="1"/>
      <w:numFmt w:val="decimal"/>
      <w:lvlText w:val="%5."/>
      <w:lvlJc w:val="left"/>
      <w:pPr>
        <w:ind w:left="1020" w:hanging="360"/>
      </w:pPr>
    </w:lvl>
    <w:lvl w:ilvl="5" w:tplc="9AD67924">
      <w:start w:val="1"/>
      <w:numFmt w:val="decimal"/>
      <w:lvlText w:val="%6."/>
      <w:lvlJc w:val="left"/>
      <w:pPr>
        <w:ind w:left="1020" w:hanging="360"/>
      </w:pPr>
    </w:lvl>
    <w:lvl w:ilvl="6" w:tplc="F0800C0C">
      <w:start w:val="1"/>
      <w:numFmt w:val="decimal"/>
      <w:lvlText w:val="%7."/>
      <w:lvlJc w:val="left"/>
      <w:pPr>
        <w:ind w:left="1020" w:hanging="360"/>
      </w:pPr>
    </w:lvl>
    <w:lvl w:ilvl="7" w:tplc="7B946684">
      <w:start w:val="1"/>
      <w:numFmt w:val="decimal"/>
      <w:lvlText w:val="%8."/>
      <w:lvlJc w:val="left"/>
      <w:pPr>
        <w:ind w:left="1020" w:hanging="360"/>
      </w:pPr>
    </w:lvl>
    <w:lvl w:ilvl="8" w:tplc="54AC9D26">
      <w:start w:val="1"/>
      <w:numFmt w:val="decimal"/>
      <w:lvlText w:val="%9."/>
      <w:lvlJc w:val="left"/>
      <w:pPr>
        <w:ind w:left="1020" w:hanging="360"/>
      </w:pPr>
    </w:lvl>
  </w:abstractNum>
  <w:abstractNum w:abstractNumId="11" w15:restartNumberingAfterBreak="0">
    <w:nsid w:val="74AD59D2"/>
    <w:multiLevelType w:val="hybridMultilevel"/>
    <w:tmpl w:val="1CD441E8"/>
    <w:lvl w:ilvl="0" w:tplc="BC7EE770">
      <w:start w:val="1"/>
      <w:numFmt w:val="decimal"/>
      <w:lvlText w:val="%1)"/>
      <w:lvlJc w:val="left"/>
      <w:pPr>
        <w:ind w:left="460" w:hanging="360"/>
      </w:pPr>
      <w:rPr>
        <w:rFonts w:ascii="Verdana" w:eastAsia="Verdana" w:hAnsi="Verdana" w:cs="Verdana" w:hint="default"/>
        <w:w w:val="99"/>
        <w:sz w:val="20"/>
        <w:szCs w:val="20"/>
        <w:lang w:val="pt-PT" w:eastAsia="en-US" w:bidi="ar-SA"/>
      </w:rPr>
    </w:lvl>
    <w:lvl w:ilvl="1" w:tplc="6A525526">
      <w:numFmt w:val="bullet"/>
      <w:lvlText w:val="•"/>
      <w:lvlJc w:val="left"/>
      <w:pPr>
        <w:ind w:left="1547" w:hanging="360"/>
      </w:pPr>
      <w:rPr>
        <w:rFonts w:hint="default"/>
        <w:lang w:val="pt-PT" w:eastAsia="en-US" w:bidi="ar-SA"/>
      </w:rPr>
    </w:lvl>
    <w:lvl w:ilvl="2" w:tplc="0F1E694E">
      <w:numFmt w:val="bullet"/>
      <w:lvlText w:val="•"/>
      <w:lvlJc w:val="left"/>
      <w:pPr>
        <w:ind w:left="2634" w:hanging="360"/>
      </w:pPr>
      <w:rPr>
        <w:rFonts w:hint="default"/>
        <w:lang w:val="pt-PT" w:eastAsia="en-US" w:bidi="ar-SA"/>
      </w:rPr>
    </w:lvl>
    <w:lvl w:ilvl="3" w:tplc="5810D0D6">
      <w:numFmt w:val="bullet"/>
      <w:lvlText w:val="•"/>
      <w:lvlJc w:val="left"/>
      <w:pPr>
        <w:ind w:left="3721" w:hanging="360"/>
      </w:pPr>
      <w:rPr>
        <w:rFonts w:hint="default"/>
        <w:lang w:val="pt-PT" w:eastAsia="en-US" w:bidi="ar-SA"/>
      </w:rPr>
    </w:lvl>
    <w:lvl w:ilvl="4" w:tplc="6256D4C8">
      <w:numFmt w:val="bullet"/>
      <w:lvlText w:val="•"/>
      <w:lvlJc w:val="left"/>
      <w:pPr>
        <w:ind w:left="4808" w:hanging="360"/>
      </w:pPr>
      <w:rPr>
        <w:rFonts w:hint="default"/>
        <w:lang w:val="pt-PT" w:eastAsia="en-US" w:bidi="ar-SA"/>
      </w:rPr>
    </w:lvl>
    <w:lvl w:ilvl="5" w:tplc="80C0A9C0">
      <w:numFmt w:val="bullet"/>
      <w:lvlText w:val="•"/>
      <w:lvlJc w:val="left"/>
      <w:pPr>
        <w:ind w:left="5895" w:hanging="360"/>
      </w:pPr>
      <w:rPr>
        <w:rFonts w:hint="default"/>
        <w:lang w:val="pt-PT" w:eastAsia="en-US" w:bidi="ar-SA"/>
      </w:rPr>
    </w:lvl>
    <w:lvl w:ilvl="6" w:tplc="DB22480E">
      <w:numFmt w:val="bullet"/>
      <w:lvlText w:val="•"/>
      <w:lvlJc w:val="left"/>
      <w:pPr>
        <w:ind w:left="6982" w:hanging="360"/>
      </w:pPr>
      <w:rPr>
        <w:rFonts w:hint="default"/>
        <w:lang w:val="pt-PT" w:eastAsia="en-US" w:bidi="ar-SA"/>
      </w:rPr>
    </w:lvl>
    <w:lvl w:ilvl="7" w:tplc="8F0C5E94">
      <w:numFmt w:val="bullet"/>
      <w:lvlText w:val="•"/>
      <w:lvlJc w:val="left"/>
      <w:pPr>
        <w:ind w:left="8069" w:hanging="360"/>
      </w:pPr>
      <w:rPr>
        <w:rFonts w:hint="default"/>
        <w:lang w:val="pt-PT" w:eastAsia="en-US" w:bidi="ar-SA"/>
      </w:rPr>
    </w:lvl>
    <w:lvl w:ilvl="8" w:tplc="DB1082B2">
      <w:numFmt w:val="bullet"/>
      <w:lvlText w:val="•"/>
      <w:lvlJc w:val="left"/>
      <w:pPr>
        <w:ind w:left="9156" w:hanging="360"/>
      </w:pPr>
      <w:rPr>
        <w:rFonts w:hint="default"/>
        <w:lang w:val="pt-PT" w:eastAsia="en-US" w:bidi="ar-SA"/>
      </w:rPr>
    </w:lvl>
  </w:abstractNum>
  <w:abstractNum w:abstractNumId="12" w15:restartNumberingAfterBreak="0">
    <w:nsid w:val="768C1AAD"/>
    <w:multiLevelType w:val="hybridMultilevel"/>
    <w:tmpl w:val="E4FE7F74"/>
    <w:lvl w:ilvl="0" w:tplc="4D24C9D8">
      <w:start w:val="1"/>
      <w:numFmt w:val="lowerRoman"/>
      <w:lvlText w:val="(%1)"/>
      <w:lvlJc w:val="left"/>
      <w:pPr>
        <w:ind w:left="1012" w:hanging="720"/>
      </w:pPr>
      <w:rPr>
        <w:rFonts w:hint="default"/>
        <w:b w:val="0"/>
        <w:bCs w:val="0"/>
        <w:w w:val="95"/>
      </w:rPr>
    </w:lvl>
    <w:lvl w:ilvl="1" w:tplc="04160019" w:tentative="1">
      <w:start w:val="1"/>
      <w:numFmt w:val="lowerLetter"/>
      <w:lvlText w:val="%2."/>
      <w:lvlJc w:val="left"/>
      <w:pPr>
        <w:ind w:left="1372" w:hanging="360"/>
      </w:pPr>
    </w:lvl>
    <w:lvl w:ilvl="2" w:tplc="0416001B" w:tentative="1">
      <w:start w:val="1"/>
      <w:numFmt w:val="lowerRoman"/>
      <w:lvlText w:val="%3."/>
      <w:lvlJc w:val="right"/>
      <w:pPr>
        <w:ind w:left="2092" w:hanging="180"/>
      </w:pPr>
    </w:lvl>
    <w:lvl w:ilvl="3" w:tplc="0416000F" w:tentative="1">
      <w:start w:val="1"/>
      <w:numFmt w:val="decimal"/>
      <w:lvlText w:val="%4."/>
      <w:lvlJc w:val="left"/>
      <w:pPr>
        <w:ind w:left="2812" w:hanging="360"/>
      </w:pPr>
    </w:lvl>
    <w:lvl w:ilvl="4" w:tplc="04160019" w:tentative="1">
      <w:start w:val="1"/>
      <w:numFmt w:val="lowerLetter"/>
      <w:lvlText w:val="%5."/>
      <w:lvlJc w:val="left"/>
      <w:pPr>
        <w:ind w:left="3532" w:hanging="360"/>
      </w:pPr>
    </w:lvl>
    <w:lvl w:ilvl="5" w:tplc="0416001B" w:tentative="1">
      <w:start w:val="1"/>
      <w:numFmt w:val="lowerRoman"/>
      <w:lvlText w:val="%6."/>
      <w:lvlJc w:val="right"/>
      <w:pPr>
        <w:ind w:left="4252" w:hanging="180"/>
      </w:pPr>
    </w:lvl>
    <w:lvl w:ilvl="6" w:tplc="0416000F" w:tentative="1">
      <w:start w:val="1"/>
      <w:numFmt w:val="decimal"/>
      <w:lvlText w:val="%7."/>
      <w:lvlJc w:val="left"/>
      <w:pPr>
        <w:ind w:left="4972" w:hanging="360"/>
      </w:pPr>
    </w:lvl>
    <w:lvl w:ilvl="7" w:tplc="04160019" w:tentative="1">
      <w:start w:val="1"/>
      <w:numFmt w:val="lowerLetter"/>
      <w:lvlText w:val="%8."/>
      <w:lvlJc w:val="left"/>
      <w:pPr>
        <w:ind w:left="5692" w:hanging="360"/>
      </w:pPr>
    </w:lvl>
    <w:lvl w:ilvl="8" w:tplc="0416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13" w15:restartNumberingAfterBreak="0">
    <w:nsid w:val="7D1F54D1"/>
    <w:multiLevelType w:val="hybridMultilevel"/>
    <w:tmpl w:val="0F3E01DC"/>
    <w:lvl w:ilvl="0" w:tplc="D8385E38">
      <w:start w:val="1"/>
      <w:numFmt w:val="lowerRoman"/>
      <w:lvlText w:val="(%1)"/>
      <w:lvlJc w:val="left"/>
      <w:pPr>
        <w:ind w:left="1080" w:hanging="720"/>
      </w:pPr>
      <w:rPr>
        <w:rFonts w:asciiTheme="minorHAnsi" w:eastAsia="Verdana" w:hAnsiTheme="minorHAnsi" w:cstheme="minorHAnsi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5B5CA5"/>
    <w:multiLevelType w:val="hybridMultilevel"/>
    <w:tmpl w:val="0AB6327C"/>
    <w:lvl w:ilvl="0" w:tplc="2244D81A">
      <w:start w:val="1"/>
      <w:numFmt w:val="lowerRoman"/>
      <w:lvlText w:val="(%1)"/>
      <w:lvlJc w:val="left"/>
      <w:pPr>
        <w:ind w:left="129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6" w:hanging="360"/>
      </w:pPr>
    </w:lvl>
    <w:lvl w:ilvl="2" w:tplc="0416001B" w:tentative="1">
      <w:start w:val="1"/>
      <w:numFmt w:val="lowerRoman"/>
      <w:lvlText w:val="%3."/>
      <w:lvlJc w:val="right"/>
      <w:pPr>
        <w:ind w:left="2376" w:hanging="180"/>
      </w:pPr>
    </w:lvl>
    <w:lvl w:ilvl="3" w:tplc="0416000F" w:tentative="1">
      <w:start w:val="1"/>
      <w:numFmt w:val="decimal"/>
      <w:lvlText w:val="%4."/>
      <w:lvlJc w:val="left"/>
      <w:pPr>
        <w:ind w:left="3096" w:hanging="360"/>
      </w:pPr>
    </w:lvl>
    <w:lvl w:ilvl="4" w:tplc="04160019" w:tentative="1">
      <w:start w:val="1"/>
      <w:numFmt w:val="lowerLetter"/>
      <w:lvlText w:val="%5."/>
      <w:lvlJc w:val="left"/>
      <w:pPr>
        <w:ind w:left="3816" w:hanging="360"/>
      </w:pPr>
    </w:lvl>
    <w:lvl w:ilvl="5" w:tplc="0416001B" w:tentative="1">
      <w:start w:val="1"/>
      <w:numFmt w:val="lowerRoman"/>
      <w:lvlText w:val="%6."/>
      <w:lvlJc w:val="right"/>
      <w:pPr>
        <w:ind w:left="4536" w:hanging="180"/>
      </w:pPr>
    </w:lvl>
    <w:lvl w:ilvl="6" w:tplc="0416000F" w:tentative="1">
      <w:start w:val="1"/>
      <w:numFmt w:val="decimal"/>
      <w:lvlText w:val="%7."/>
      <w:lvlJc w:val="left"/>
      <w:pPr>
        <w:ind w:left="5256" w:hanging="360"/>
      </w:pPr>
    </w:lvl>
    <w:lvl w:ilvl="7" w:tplc="04160019" w:tentative="1">
      <w:start w:val="1"/>
      <w:numFmt w:val="lowerLetter"/>
      <w:lvlText w:val="%8."/>
      <w:lvlJc w:val="left"/>
      <w:pPr>
        <w:ind w:left="5976" w:hanging="360"/>
      </w:pPr>
    </w:lvl>
    <w:lvl w:ilvl="8" w:tplc="0416001B" w:tentative="1">
      <w:start w:val="1"/>
      <w:numFmt w:val="lowerRoman"/>
      <w:lvlText w:val="%9."/>
      <w:lvlJc w:val="right"/>
      <w:pPr>
        <w:ind w:left="6696" w:hanging="180"/>
      </w:pPr>
    </w:lvl>
  </w:abstractNum>
  <w:num w:numId="1" w16cid:durableId="1975789608">
    <w:abstractNumId w:val="6"/>
  </w:num>
  <w:num w:numId="2" w16cid:durableId="85273481">
    <w:abstractNumId w:val="11"/>
  </w:num>
  <w:num w:numId="3" w16cid:durableId="374307760">
    <w:abstractNumId w:val="2"/>
  </w:num>
  <w:num w:numId="4" w16cid:durableId="898056951">
    <w:abstractNumId w:val="5"/>
  </w:num>
  <w:num w:numId="5" w16cid:durableId="347681164">
    <w:abstractNumId w:val="8"/>
  </w:num>
  <w:num w:numId="6" w16cid:durableId="16544578">
    <w:abstractNumId w:val="4"/>
  </w:num>
  <w:num w:numId="7" w16cid:durableId="498427658">
    <w:abstractNumId w:val="9"/>
  </w:num>
  <w:num w:numId="8" w16cid:durableId="2035574399">
    <w:abstractNumId w:val="0"/>
  </w:num>
  <w:num w:numId="9" w16cid:durableId="1800413278">
    <w:abstractNumId w:val="3"/>
  </w:num>
  <w:num w:numId="10" w16cid:durableId="1621643523">
    <w:abstractNumId w:val="12"/>
  </w:num>
  <w:num w:numId="11" w16cid:durableId="713584105">
    <w:abstractNumId w:val="13"/>
  </w:num>
  <w:num w:numId="12" w16cid:durableId="533885389">
    <w:abstractNumId w:val="14"/>
  </w:num>
  <w:num w:numId="13" w16cid:durableId="397441834">
    <w:abstractNumId w:val="1"/>
  </w:num>
  <w:num w:numId="14" w16cid:durableId="999769246">
    <w:abstractNumId w:val="7"/>
  </w:num>
  <w:num w:numId="15" w16cid:durableId="8990548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28A"/>
    <w:rsid w:val="000166E8"/>
    <w:rsid w:val="000239BE"/>
    <w:rsid w:val="0002421C"/>
    <w:rsid w:val="00030940"/>
    <w:rsid w:val="00036523"/>
    <w:rsid w:val="000402B5"/>
    <w:rsid w:val="00040367"/>
    <w:rsid w:val="00047B6A"/>
    <w:rsid w:val="000560BF"/>
    <w:rsid w:val="000600C6"/>
    <w:rsid w:val="000606BB"/>
    <w:rsid w:val="000619F3"/>
    <w:rsid w:val="000652BF"/>
    <w:rsid w:val="0007771A"/>
    <w:rsid w:val="00087CB1"/>
    <w:rsid w:val="000903C5"/>
    <w:rsid w:val="0009676A"/>
    <w:rsid w:val="000A5E42"/>
    <w:rsid w:val="000A70C7"/>
    <w:rsid w:val="000B0A69"/>
    <w:rsid w:val="000B20FF"/>
    <w:rsid w:val="000B413B"/>
    <w:rsid w:val="000C2E20"/>
    <w:rsid w:val="000C7943"/>
    <w:rsid w:val="000C7A03"/>
    <w:rsid w:val="000C7A8C"/>
    <w:rsid w:val="000D03C7"/>
    <w:rsid w:val="000D1EDB"/>
    <w:rsid w:val="000D31DB"/>
    <w:rsid w:val="000D42B5"/>
    <w:rsid w:val="000E15CB"/>
    <w:rsid w:val="001019E1"/>
    <w:rsid w:val="00107A0B"/>
    <w:rsid w:val="001114F6"/>
    <w:rsid w:val="00122DFE"/>
    <w:rsid w:val="001230C7"/>
    <w:rsid w:val="0013233E"/>
    <w:rsid w:val="00132F26"/>
    <w:rsid w:val="00133998"/>
    <w:rsid w:val="001353F9"/>
    <w:rsid w:val="00137FD3"/>
    <w:rsid w:val="001404CD"/>
    <w:rsid w:val="00166A3D"/>
    <w:rsid w:val="0017201A"/>
    <w:rsid w:val="001743D1"/>
    <w:rsid w:val="00176BAF"/>
    <w:rsid w:val="00182856"/>
    <w:rsid w:val="00185DA6"/>
    <w:rsid w:val="00186602"/>
    <w:rsid w:val="00192E9A"/>
    <w:rsid w:val="00194DAE"/>
    <w:rsid w:val="001B0655"/>
    <w:rsid w:val="001B26FF"/>
    <w:rsid w:val="001B5F0C"/>
    <w:rsid w:val="001C52A9"/>
    <w:rsid w:val="001C6AB1"/>
    <w:rsid w:val="001D248F"/>
    <w:rsid w:val="001D2597"/>
    <w:rsid w:val="001D2AD9"/>
    <w:rsid w:val="001E2B7A"/>
    <w:rsid w:val="001E7B43"/>
    <w:rsid w:val="001F211F"/>
    <w:rsid w:val="00200CF1"/>
    <w:rsid w:val="00201D4C"/>
    <w:rsid w:val="00204E85"/>
    <w:rsid w:val="00205D46"/>
    <w:rsid w:val="002107B7"/>
    <w:rsid w:val="00212572"/>
    <w:rsid w:val="00221D4F"/>
    <w:rsid w:val="0022510D"/>
    <w:rsid w:val="00240348"/>
    <w:rsid w:val="00247CCE"/>
    <w:rsid w:val="00251D8D"/>
    <w:rsid w:val="002556FA"/>
    <w:rsid w:val="002608F3"/>
    <w:rsid w:val="00262F8E"/>
    <w:rsid w:val="00263950"/>
    <w:rsid w:val="002712E8"/>
    <w:rsid w:val="00285A20"/>
    <w:rsid w:val="00286563"/>
    <w:rsid w:val="0029778A"/>
    <w:rsid w:val="002A1606"/>
    <w:rsid w:val="002A3007"/>
    <w:rsid w:val="002A7759"/>
    <w:rsid w:val="002B14B5"/>
    <w:rsid w:val="002B6499"/>
    <w:rsid w:val="002D165A"/>
    <w:rsid w:val="002E22A8"/>
    <w:rsid w:val="002E3D27"/>
    <w:rsid w:val="002E7A07"/>
    <w:rsid w:val="002F46FD"/>
    <w:rsid w:val="002F49C3"/>
    <w:rsid w:val="00300318"/>
    <w:rsid w:val="0030419B"/>
    <w:rsid w:val="0030544C"/>
    <w:rsid w:val="0031003B"/>
    <w:rsid w:val="00314239"/>
    <w:rsid w:val="00314AD1"/>
    <w:rsid w:val="003303E7"/>
    <w:rsid w:val="003549A4"/>
    <w:rsid w:val="003613BB"/>
    <w:rsid w:val="003800D0"/>
    <w:rsid w:val="00384A85"/>
    <w:rsid w:val="00396452"/>
    <w:rsid w:val="003B220E"/>
    <w:rsid w:val="003C776D"/>
    <w:rsid w:val="003D0AB3"/>
    <w:rsid w:val="003D69BD"/>
    <w:rsid w:val="003E5CA1"/>
    <w:rsid w:val="003F5D57"/>
    <w:rsid w:val="00402BE1"/>
    <w:rsid w:val="00403841"/>
    <w:rsid w:val="004055E2"/>
    <w:rsid w:val="00406A6E"/>
    <w:rsid w:val="004074DC"/>
    <w:rsid w:val="00410A28"/>
    <w:rsid w:val="0042747E"/>
    <w:rsid w:val="004317D0"/>
    <w:rsid w:val="00431832"/>
    <w:rsid w:val="004352A4"/>
    <w:rsid w:val="00437D10"/>
    <w:rsid w:val="004467A7"/>
    <w:rsid w:val="0044733E"/>
    <w:rsid w:val="004642B2"/>
    <w:rsid w:val="00470A00"/>
    <w:rsid w:val="004715E0"/>
    <w:rsid w:val="0048436A"/>
    <w:rsid w:val="00487867"/>
    <w:rsid w:val="00487E90"/>
    <w:rsid w:val="00491128"/>
    <w:rsid w:val="004A08BA"/>
    <w:rsid w:val="004C389A"/>
    <w:rsid w:val="004C38B2"/>
    <w:rsid w:val="004D079E"/>
    <w:rsid w:val="004D610A"/>
    <w:rsid w:val="004E5F41"/>
    <w:rsid w:val="004E7648"/>
    <w:rsid w:val="004F1DE6"/>
    <w:rsid w:val="004F1EE7"/>
    <w:rsid w:val="00503E28"/>
    <w:rsid w:val="0052172B"/>
    <w:rsid w:val="00524D1C"/>
    <w:rsid w:val="00527638"/>
    <w:rsid w:val="00531DCD"/>
    <w:rsid w:val="00535C08"/>
    <w:rsid w:val="005562EA"/>
    <w:rsid w:val="005655A2"/>
    <w:rsid w:val="00570CFE"/>
    <w:rsid w:val="00574876"/>
    <w:rsid w:val="00590B45"/>
    <w:rsid w:val="005A0528"/>
    <w:rsid w:val="005A446B"/>
    <w:rsid w:val="005A7151"/>
    <w:rsid w:val="005C0F09"/>
    <w:rsid w:val="005E0501"/>
    <w:rsid w:val="005F480C"/>
    <w:rsid w:val="00606789"/>
    <w:rsid w:val="00615CBC"/>
    <w:rsid w:val="0062030E"/>
    <w:rsid w:val="00623EC0"/>
    <w:rsid w:val="006253A1"/>
    <w:rsid w:val="00627D71"/>
    <w:rsid w:val="00644CFC"/>
    <w:rsid w:val="00654181"/>
    <w:rsid w:val="00654E9A"/>
    <w:rsid w:val="00660780"/>
    <w:rsid w:val="006617C9"/>
    <w:rsid w:val="00661AE2"/>
    <w:rsid w:val="006652B5"/>
    <w:rsid w:val="006764EC"/>
    <w:rsid w:val="00690B1E"/>
    <w:rsid w:val="006961EB"/>
    <w:rsid w:val="0069641B"/>
    <w:rsid w:val="00697E86"/>
    <w:rsid w:val="006A126C"/>
    <w:rsid w:val="006A24F9"/>
    <w:rsid w:val="006A390D"/>
    <w:rsid w:val="006B488E"/>
    <w:rsid w:val="006C2606"/>
    <w:rsid w:val="006C3221"/>
    <w:rsid w:val="006C6A69"/>
    <w:rsid w:val="006D1366"/>
    <w:rsid w:val="006D563A"/>
    <w:rsid w:val="006D7657"/>
    <w:rsid w:val="006E0224"/>
    <w:rsid w:val="006E0856"/>
    <w:rsid w:val="006E2569"/>
    <w:rsid w:val="006E2677"/>
    <w:rsid w:val="006E7CCE"/>
    <w:rsid w:val="006F09E5"/>
    <w:rsid w:val="006F6AE4"/>
    <w:rsid w:val="00714EC8"/>
    <w:rsid w:val="00715B3F"/>
    <w:rsid w:val="00720318"/>
    <w:rsid w:val="0072082A"/>
    <w:rsid w:val="00723209"/>
    <w:rsid w:val="0072372A"/>
    <w:rsid w:val="0072476A"/>
    <w:rsid w:val="00724F40"/>
    <w:rsid w:val="007326AF"/>
    <w:rsid w:val="007428E2"/>
    <w:rsid w:val="00745940"/>
    <w:rsid w:val="0074733A"/>
    <w:rsid w:val="00747E3B"/>
    <w:rsid w:val="00751B25"/>
    <w:rsid w:val="0075269F"/>
    <w:rsid w:val="00752C6B"/>
    <w:rsid w:val="007546DA"/>
    <w:rsid w:val="0076383F"/>
    <w:rsid w:val="00782A57"/>
    <w:rsid w:val="00785DF3"/>
    <w:rsid w:val="00796FA1"/>
    <w:rsid w:val="007A4C17"/>
    <w:rsid w:val="007C1DD4"/>
    <w:rsid w:val="007E288B"/>
    <w:rsid w:val="00800F6C"/>
    <w:rsid w:val="00801071"/>
    <w:rsid w:val="008016D6"/>
    <w:rsid w:val="008110C9"/>
    <w:rsid w:val="00812C90"/>
    <w:rsid w:val="008141EE"/>
    <w:rsid w:val="0081780A"/>
    <w:rsid w:val="008243EB"/>
    <w:rsid w:val="00825D14"/>
    <w:rsid w:val="008272BF"/>
    <w:rsid w:val="00827F65"/>
    <w:rsid w:val="00831C15"/>
    <w:rsid w:val="00840360"/>
    <w:rsid w:val="008446C6"/>
    <w:rsid w:val="008453FF"/>
    <w:rsid w:val="00845ED9"/>
    <w:rsid w:val="008547E3"/>
    <w:rsid w:val="0086273B"/>
    <w:rsid w:val="008705FA"/>
    <w:rsid w:val="0087271E"/>
    <w:rsid w:val="00893F91"/>
    <w:rsid w:val="00896A9D"/>
    <w:rsid w:val="0089725F"/>
    <w:rsid w:val="008A4C09"/>
    <w:rsid w:val="008A5010"/>
    <w:rsid w:val="008B030D"/>
    <w:rsid w:val="008C0838"/>
    <w:rsid w:val="008C0F3A"/>
    <w:rsid w:val="008D36A1"/>
    <w:rsid w:val="008F70A8"/>
    <w:rsid w:val="008F79EE"/>
    <w:rsid w:val="008F7F24"/>
    <w:rsid w:val="00904F0A"/>
    <w:rsid w:val="00917148"/>
    <w:rsid w:val="00920E88"/>
    <w:rsid w:val="0092249A"/>
    <w:rsid w:val="009226E5"/>
    <w:rsid w:val="00930A9F"/>
    <w:rsid w:val="009372E9"/>
    <w:rsid w:val="0096689D"/>
    <w:rsid w:val="00976014"/>
    <w:rsid w:val="009763ED"/>
    <w:rsid w:val="00986610"/>
    <w:rsid w:val="00991033"/>
    <w:rsid w:val="009940A8"/>
    <w:rsid w:val="009B2841"/>
    <w:rsid w:val="009B3642"/>
    <w:rsid w:val="009B3C35"/>
    <w:rsid w:val="009C7AB8"/>
    <w:rsid w:val="009D253E"/>
    <w:rsid w:val="009D6A86"/>
    <w:rsid w:val="009E7D18"/>
    <w:rsid w:val="009F34BC"/>
    <w:rsid w:val="009F47D5"/>
    <w:rsid w:val="009F7D62"/>
    <w:rsid w:val="009F7FD2"/>
    <w:rsid w:val="00A04DFF"/>
    <w:rsid w:val="00A10E70"/>
    <w:rsid w:val="00A13A82"/>
    <w:rsid w:val="00A15809"/>
    <w:rsid w:val="00A17BF1"/>
    <w:rsid w:val="00A20A37"/>
    <w:rsid w:val="00A33CCD"/>
    <w:rsid w:val="00A4772B"/>
    <w:rsid w:val="00A503E0"/>
    <w:rsid w:val="00A553D0"/>
    <w:rsid w:val="00A5702D"/>
    <w:rsid w:val="00A57A14"/>
    <w:rsid w:val="00A62758"/>
    <w:rsid w:val="00A629B1"/>
    <w:rsid w:val="00A70282"/>
    <w:rsid w:val="00A81343"/>
    <w:rsid w:val="00A85B93"/>
    <w:rsid w:val="00A85E98"/>
    <w:rsid w:val="00A903DA"/>
    <w:rsid w:val="00A95388"/>
    <w:rsid w:val="00AB2DCA"/>
    <w:rsid w:val="00AC45CB"/>
    <w:rsid w:val="00AD3ED8"/>
    <w:rsid w:val="00AD45E1"/>
    <w:rsid w:val="00AD5903"/>
    <w:rsid w:val="00AE2314"/>
    <w:rsid w:val="00AE2B12"/>
    <w:rsid w:val="00AF0C03"/>
    <w:rsid w:val="00B00AD7"/>
    <w:rsid w:val="00B04716"/>
    <w:rsid w:val="00B07C38"/>
    <w:rsid w:val="00B1007C"/>
    <w:rsid w:val="00B10C6E"/>
    <w:rsid w:val="00B16192"/>
    <w:rsid w:val="00B232C5"/>
    <w:rsid w:val="00B3659A"/>
    <w:rsid w:val="00B4393B"/>
    <w:rsid w:val="00B611FB"/>
    <w:rsid w:val="00B63C19"/>
    <w:rsid w:val="00B6432A"/>
    <w:rsid w:val="00B65C24"/>
    <w:rsid w:val="00B70B06"/>
    <w:rsid w:val="00B73130"/>
    <w:rsid w:val="00B74957"/>
    <w:rsid w:val="00B828AE"/>
    <w:rsid w:val="00B84A86"/>
    <w:rsid w:val="00B86915"/>
    <w:rsid w:val="00B925D8"/>
    <w:rsid w:val="00B938B9"/>
    <w:rsid w:val="00B93F0D"/>
    <w:rsid w:val="00BA099F"/>
    <w:rsid w:val="00BA5116"/>
    <w:rsid w:val="00BA6676"/>
    <w:rsid w:val="00BB3E4C"/>
    <w:rsid w:val="00BC1980"/>
    <w:rsid w:val="00BC71C4"/>
    <w:rsid w:val="00BC75E0"/>
    <w:rsid w:val="00BD059F"/>
    <w:rsid w:val="00BE17F9"/>
    <w:rsid w:val="00BE628A"/>
    <w:rsid w:val="00BE6E8A"/>
    <w:rsid w:val="00BF4EA3"/>
    <w:rsid w:val="00BF75F6"/>
    <w:rsid w:val="00C028CA"/>
    <w:rsid w:val="00C03B95"/>
    <w:rsid w:val="00C0441E"/>
    <w:rsid w:val="00C072B8"/>
    <w:rsid w:val="00C1417E"/>
    <w:rsid w:val="00C27FB5"/>
    <w:rsid w:val="00C402EA"/>
    <w:rsid w:val="00C4143D"/>
    <w:rsid w:val="00C51B81"/>
    <w:rsid w:val="00C54408"/>
    <w:rsid w:val="00C5498B"/>
    <w:rsid w:val="00C57730"/>
    <w:rsid w:val="00C64488"/>
    <w:rsid w:val="00C73F6C"/>
    <w:rsid w:val="00C751E5"/>
    <w:rsid w:val="00C82D7C"/>
    <w:rsid w:val="00C86C7C"/>
    <w:rsid w:val="00C86DFA"/>
    <w:rsid w:val="00CA21C0"/>
    <w:rsid w:val="00CB457D"/>
    <w:rsid w:val="00CB774E"/>
    <w:rsid w:val="00CB7B48"/>
    <w:rsid w:val="00CC6FC0"/>
    <w:rsid w:val="00CD1D4E"/>
    <w:rsid w:val="00CE015D"/>
    <w:rsid w:val="00CE2C67"/>
    <w:rsid w:val="00CF2764"/>
    <w:rsid w:val="00CF5D71"/>
    <w:rsid w:val="00D0422F"/>
    <w:rsid w:val="00D07C42"/>
    <w:rsid w:val="00D1000A"/>
    <w:rsid w:val="00D1110B"/>
    <w:rsid w:val="00D11229"/>
    <w:rsid w:val="00D1408F"/>
    <w:rsid w:val="00D20007"/>
    <w:rsid w:val="00D24FBC"/>
    <w:rsid w:val="00D35FE6"/>
    <w:rsid w:val="00D37BFE"/>
    <w:rsid w:val="00D41997"/>
    <w:rsid w:val="00D55E47"/>
    <w:rsid w:val="00D6000F"/>
    <w:rsid w:val="00D640C5"/>
    <w:rsid w:val="00D72A07"/>
    <w:rsid w:val="00D752A4"/>
    <w:rsid w:val="00D93630"/>
    <w:rsid w:val="00D948F4"/>
    <w:rsid w:val="00D9758A"/>
    <w:rsid w:val="00DA6A15"/>
    <w:rsid w:val="00DB0191"/>
    <w:rsid w:val="00DB33DD"/>
    <w:rsid w:val="00DC26B8"/>
    <w:rsid w:val="00DD3468"/>
    <w:rsid w:val="00DD540C"/>
    <w:rsid w:val="00DE1CA5"/>
    <w:rsid w:val="00DE1D94"/>
    <w:rsid w:val="00DF641E"/>
    <w:rsid w:val="00E0021A"/>
    <w:rsid w:val="00E02F15"/>
    <w:rsid w:val="00E03049"/>
    <w:rsid w:val="00E21751"/>
    <w:rsid w:val="00E23102"/>
    <w:rsid w:val="00E268B7"/>
    <w:rsid w:val="00E31389"/>
    <w:rsid w:val="00E3460F"/>
    <w:rsid w:val="00E44350"/>
    <w:rsid w:val="00E54C63"/>
    <w:rsid w:val="00E63E87"/>
    <w:rsid w:val="00E66BE7"/>
    <w:rsid w:val="00E77860"/>
    <w:rsid w:val="00E911C6"/>
    <w:rsid w:val="00E93DE5"/>
    <w:rsid w:val="00E9617C"/>
    <w:rsid w:val="00EB08A2"/>
    <w:rsid w:val="00EB0F21"/>
    <w:rsid w:val="00EB135D"/>
    <w:rsid w:val="00ED3F6A"/>
    <w:rsid w:val="00ED5C16"/>
    <w:rsid w:val="00EE5AA4"/>
    <w:rsid w:val="00EF4478"/>
    <w:rsid w:val="00F003C7"/>
    <w:rsid w:val="00F07A55"/>
    <w:rsid w:val="00F07AE5"/>
    <w:rsid w:val="00F13C8E"/>
    <w:rsid w:val="00F1786B"/>
    <w:rsid w:val="00F23E1E"/>
    <w:rsid w:val="00F26541"/>
    <w:rsid w:val="00F27330"/>
    <w:rsid w:val="00F27CC5"/>
    <w:rsid w:val="00F34F6A"/>
    <w:rsid w:val="00F37126"/>
    <w:rsid w:val="00F42AB2"/>
    <w:rsid w:val="00F43C3B"/>
    <w:rsid w:val="00F45597"/>
    <w:rsid w:val="00F460C0"/>
    <w:rsid w:val="00F50D7E"/>
    <w:rsid w:val="00F51A95"/>
    <w:rsid w:val="00F52664"/>
    <w:rsid w:val="00FA074D"/>
    <w:rsid w:val="00FA098F"/>
    <w:rsid w:val="00FA6A29"/>
    <w:rsid w:val="00FB3DBE"/>
    <w:rsid w:val="00FB4E0A"/>
    <w:rsid w:val="00FC5E96"/>
    <w:rsid w:val="00FD7A1F"/>
    <w:rsid w:val="00FE1DAC"/>
    <w:rsid w:val="00FF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E9080"/>
  <w15:docId w15:val="{A96F3BE5-53BE-4797-B895-4BD1446C4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88B"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292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"/>
      <w:ind w:left="2190"/>
    </w:pPr>
    <w:rPr>
      <w:rFonts w:ascii="Tahoma" w:eastAsia="Tahoma" w:hAnsi="Tahoma" w:cs="Tahoma"/>
      <w:b/>
      <w:bCs/>
    </w:rPr>
  </w:style>
  <w:style w:type="paragraph" w:styleId="PargrafodaLista">
    <w:name w:val="List Paragraph"/>
    <w:basedOn w:val="Normal"/>
    <w:uiPriority w:val="1"/>
    <w:qFormat/>
    <w:pPr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A04D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04DFF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A04D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04DFF"/>
    <w:rPr>
      <w:rFonts w:ascii="Verdana" w:eastAsia="Verdana" w:hAnsi="Verdana" w:cs="Verdana"/>
      <w:lang w:val="pt-PT"/>
    </w:rPr>
  </w:style>
  <w:style w:type="paragraph" w:styleId="Reviso">
    <w:name w:val="Revision"/>
    <w:hidden/>
    <w:uiPriority w:val="99"/>
    <w:semiHidden/>
    <w:rsid w:val="005655A2"/>
    <w:pPr>
      <w:widowControl/>
      <w:autoSpaceDE/>
      <w:autoSpaceDN/>
    </w:pPr>
    <w:rPr>
      <w:rFonts w:ascii="Verdana" w:eastAsia="Verdana" w:hAnsi="Verdana" w:cs="Verdana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D2000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20007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20007"/>
    <w:rPr>
      <w:rFonts w:ascii="Verdana" w:eastAsia="Verdana" w:hAnsi="Verdana" w:cs="Verdana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2000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20007"/>
    <w:rPr>
      <w:rFonts w:ascii="Verdana" w:eastAsia="Verdana" w:hAnsi="Verdana" w:cs="Verdana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BA667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A6676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1019E1"/>
    <w:rPr>
      <w:rFonts w:ascii="Verdana" w:eastAsia="Verdana" w:hAnsi="Verdana" w:cs="Verdana"/>
      <w:b/>
      <w:bCs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019E1"/>
    <w:rPr>
      <w:rFonts w:ascii="Verdana" w:eastAsia="Verdana" w:hAnsi="Verdana" w:cs="Verdana"/>
      <w:sz w:val="20"/>
      <w:szCs w:val="20"/>
      <w:lang w:val="pt-PT"/>
    </w:rPr>
  </w:style>
  <w:style w:type="paragraph" w:customStyle="1" w:styleId="Estilo1">
    <w:name w:val="Estilo1"/>
    <w:basedOn w:val="Normal"/>
    <w:link w:val="Estilo1Char"/>
    <w:qFormat/>
    <w:rsid w:val="00B00AD7"/>
    <w:pPr>
      <w:spacing w:line="276" w:lineRule="auto"/>
      <w:ind w:left="292"/>
    </w:pPr>
    <w:rPr>
      <w:rFonts w:asciiTheme="minorHAnsi" w:hAnsiTheme="minorHAnsi" w:cstheme="minorHAnsi"/>
      <w:lang w:val="pt-BR"/>
    </w:rPr>
  </w:style>
  <w:style w:type="character" w:customStyle="1" w:styleId="Estilo1Char">
    <w:name w:val="Estilo1 Char"/>
    <w:basedOn w:val="Fontepargpadro"/>
    <w:link w:val="Estilo1"/>
    <w:rsid w:val="00B00AD7"/>
    <w:rPr>
      <w:rFonts w:eastAsia="Verdana" w:cstheme="minorHAnsi"/>
      <w:lang w:val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6253A1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6253A1"/>
    <w:pPr>
      <w:spacing w:after="100"/>
    </w:pPr>
  </w:style>
  <w:style w:type="table" w:styleId="Tabelacomgrade">
    <w:name w:val="Table Grid"/>
    <w:basedOn w:val="Tabelanormal"/>
    <w:uiPriority w:val="39"/>
    <w:rsid w:val="00251D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LUSULA">
    <w:name w:val="CLÁUSULA"/>
    <w:basedOn w:val="Ttulo1"/>
    <w:link w:val="CLUSULAChar"/>
    <w:qFormat/>
    <w:rsid w:val="00205D46"/>
    <w:pPr>
      <w:spacing w:line="276" w:lineRule="auto"/>
      <w:jc w:val="both"/>
    </w:pPr>
    <w:rPr>
      <w:rFonts w:asciiTheme="minorHAnsi" w:hAnsiTheme="minorHAnsi" w:cstheme="minorHAnsi"/>
      <w:sz w:val="22"/>
      <w:szCs w:val="22"/>
      <w:lang w:val="pt-BR"/>
    </w:rPr>
  </w:style>
  <w:style w:type="character" w:customStyle="1" w:styleId="CLUSULAChar">
    <w:name w:val="CLÁUSULA Char"/>
    <w:basedOn w:val="Ttulo1Char"/>
    <w:link w:val="CLUSULA"/>
    <w:rsid w:val="00205D46"/>
    <w:rPr>
      <w:rFonts w:ascii="Verdana" w:eastAsia="Verdana" w:hAnsi="Verdana" w:cstheme="minorHAnsi"/>
      <w:b/>
      <w:bCs/>
      <w:sz w:val="20"/>
      <w:szCs w:val="20"/>
      <w:lang w:val="pt-BR"/>
    </w:rPr>
  </w:style>
  <w:style w:type="paragraph" w:styleId="NormalWeb">
    <w:name w:val="Normal (Web)"/>
    <w:basedOn w:val="Normal"/>
    <w:uiPriority w:val="99"/>
    <w:semiHidden/>
    <w:unhideWhenUsed/>
    <w:rsid w:val="00CF276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ndicato@spbancarios.com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rrecadacao@spbancarios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inanceiro@bancariosbh.org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2EB6A-4088-456E-A03D-2F3AD1EEDEB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942b696-35aa-42db-aff5-158d31fcc434}" enabled="0" method="" siteId="{e942b696-35aa-42db-aff5-158d31fcc43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2346</Words>
  <Characters>12673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Pinheiro Neto Advogados</dc:creator>
  <cp:lastModifiedBy>Cristiano Fraga Melo</cp:lastModifiedBy>
  <cp:revision>3</cp:revision>
  <cp:lastPrinted>2025-09-09T12:38:00Z</cp:lastPrinted>
  <dcterms:created xsi:type="dcterms:W3CDTF">2026-08-12T20:04:00Z</dcterms:created>
  <dcterms:modified xsi:type="dcterms:W3CDTF">2026-10-20T13:25:00Z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2022-11-30T00:00:00Z</vt:filetime>
  </property>
</Properties>
</file>